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D43AF" w14:textId="77777777" w:rsidR="00D56519" w:rsidRPr="00497D97" w:rsidRDefault="00BD1DF7" w:rsidP="00497D97">
      <w:pPr>
        <w:pStyle w:val="Title"/>
        <w:spacing w:after="0"/>
        <w:rPr>
          <w:rFonts w:ascii="Segoe UI" w:hAnsi="Segoe UI" w:cs="Segoe UI"/>
          <w:color w:val="000000" w:themeColor="text1"/>
        </w:rPr>
      </w:pPr>
      <w:r w:rsidRPr="00497D97">
        <w:rPr>
          <w:rFonts w:ascii="Segoe UI" w:hAnsi="Segoe UI" w:cs="Segoe UI"/>
          <w:noProof/>
          <w:lang w:eastAsia="en-US"/>
        </w:rPr>
        <w:drawing>
          <wp:inline distT="0" distB="0" distL="0" distR="0" wp14:anchorId="5499DD7F" wp14:editId="2DD32FB3">
            <wp:extent cx="991235" cy="470274"/>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P main logo - hi res 0603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555" cy="489403"/>
                    </a:xfrm>
                    <a:prstGeom prst="rect">
                      <a:avLst/>
                    </a:prstGeom>
                  </pic:spPr>
                </pic:pic>
              </a:graphicData>
            </a:graphic>
          </wp:inline>
        </w:drawing>
      </w:r>
      <w:r w:rsidR="00807E8F" w:rsidRPr="00497D97">
        <w:rPr>
          <w:rFonts w:ascii="Segoe UI" w:hAnsi="Segoe UI" w:cs="Segoe UI"/>
          <w:color w:val="000000" w:themeColor="text1"/>
        </w:rPr>
        <w:t>Western Regional Partnership</w:t>
      </w:r>
    </w:p>
    <w:p w14:paraId="4F3A8430" w14:textId="67AE74CB" w:rsidR="009E12D7" w:rsidRPr="00497D97" w:rsidRDefault="00E25FDC" w:rsidP="00497D97">
      <w:pPr>
        <w:spacing w:after="0" w:line="240" w:lineRule="auto"/>
        <w:rPr>
          <w:rFonts w:ascii="Segoe UI" w:hAnsi="Segoe UI" w:cs="Segoe UI"/>
          <w:b/>
          <w:color w:val="064476"/>
          <w:sz w:val="40"/>
        </w:rPr>
      </w:pPr>
      <w:r w:rsidRPr="00497D97">
        <w:rPr>
          <w:rFonts w:ascii="Segoe UI" w:hAnsi="Segoe UI" w:cs="Segoe UI"/>
          <w:b/>
          <w:color w:val="064476"/>
          <w:sz w:val="40"/>
        </w:rPr>
        <w:t xml:space="preserve">July </w:t>
      </w:r>
      <w:r w:rsidR="00373A6D" w:rsidRPr="00497D97">
        <w:rPr>
          <w:rFonts w:ascii="Segoe UI" w:hAnsi="Segoe UI" w:cs="Segoe UI"/>
          <w:b/>
          <w:color w:val="064476"/>
          <w:sz w:val="40"/>
        </w:rPr>
        <w:t>2020</w:t>
      </w:r>
      <w:r w:rsidR="00660926" w:rsidRPr="00497D97">
        <w:rPr>
          <w:rFonts w:ascii="Segoe UI" w:hAnsi="Segoe UI" w:cs="Segoe UI"/>
          <w:b/>
          <w:color w:val="064476"/>
          <w:sz w:val="40"/>
        </w:rPr>
        <w:t xml:space="preserve"> Updates</w:t>
      </w:r>
    </w:p>
    <w:p w14:paraId="12EE09C5" w14:textId="77777777" w:rsidR="00D56519" w:rsidRPr="00497D97" w:rsidRDefault="00660926" w:rsidP="00497D97">
      <w:pPr>
        <w:spacing w:after="0" w:line="240" w:lineRule="auto"/>
        <w:rPr>
          <w:rFonts w:ascii="Segoe UI" w:hAnsi="Segoe UI" w:cs="Segoe UI"/>
          <w:color w:val="000000" w:themeColor="text1"/>
        </w:rPr>
      </w:pPr>
      <w:r w:rsidRPr="00497D97">
        <w:rPr>
          <w:rFonts w:ascii="Segoe UI" w:hAnsi="Segoe UI" w:cs="Segoe UI"/>
          <w:color w:val="000000" w:themeColor="text1"/>
        </w:rPr>
        <w:t xml:space="preserve">WRP </w:t>
      </w:r>
      <w:r w:rsidR="00906FFC" w:rsidRPr="00497D97">
        <w:rPr>
          <w:rFonts w:ascii="Segoe UI" w:hAnsi="Segoe UI" w:cs="Segoe UI"/>
          <w:color w:val="000000" w:themeColor="text1"/>
        </w:rPr>
        <w:t>sends</w:t>
      </w:r>
      <w:r w:rsidR="00860B18" w:rsidRPr="00497D97">
        <w:rPr>
          <w:rFonts w:ascii="Segoe UI" w:hAnsi="Segoe UI" w:cs="Segoe UI"/>
          <w:color w:val="000000" w:themeColor="text1"/>
        </w:rPr>
        <w:t xml:space="preserve"> out monthly updates on agency efforts relevant to the WRP </w:t>
      </w:r>
      <w:r w:rsidR="00BE29B7" w:rsidRPr="00497D97">
        <w:rPr>
          <w:rFonts w:ascii="Segoe UI" w:hAnsi="Segoe UI" w:cs="Segoe UI"/>
          <w:color w:val="000000" w:themeColor="text1"/>
        </w:rPr>
        <w:t>Mission.  This includes publicly</w:t>
      </w:r>
      <w:r w:rsidR="004661AB" w:rsidRPr="00497D97">
        <w:rPr>
          <w:rFonts w:ascii="Segoe UI" w:hAnsi="Segoe UI" w:cs="Segoe UI"/>
          <w:color w:val="000000" w:themeColor="text1"/>
        </w:rPr>
        <w:t xml:space="preserve"> available information from </w:t>
      </w:r>
      <w:r w:rsidR="00860B18" w:rsidRPr="00497D97">
        <w:rPr>
          <w:rFonts w:ascii="Segoe UI" w:hAnsi="Segoe UI" w:cs="Segoe UI"/>
          <w:color w:val="000000" w:themeColor="text1"/>
        </w:rPr>
        <w:t>WRP Partners and agency news releases, etc. to assist to create greater awareness of current WRP Partner actions.  If you have any updates you would like to share, please email that</w:t>
      </w:r>
      <w:r w:rsidRPr="00497D97">
        <w:rPr>
          <w:rFonts w:ascii="Segoe UI" w:hAnsi="Segoe UI" w:cs="Segoe UI"/>
          <w:color w:val="000000" w:themeColor="text1"/>
        </w:rPr>
        <w:t xml:space="preserve"> information</w:t>
      </w:r>
      <w:r w:rsidR="00860B18" w:rsidRPr="00497D97">
        <w:rPr>
          <w:rFonts w:ascii="Segoe UI" w:hAnsi="Segoe UI" w:cs="Segoe UI"/>
          <w:color w:val="000000" w:themeColor="text1"/>
        </w:rPr>
        <w:t xml:space="preserve"> to </w:t>
      </w:r>
      <w:hyperlink r:id="rId9" w:history="1">
        <w:r w:rsidR="00860B18" w:rsidRPr="00497D97">
          <w:rPr>
            <w:rStyle w:val="Hyperlink"/>
            <w:rFonts w:ascii="Segoe UI" w:hAnsi="Segoe UI" w:cs="Segoe UI"/>
            <w:color w:val="000000" w:themeColor="text1"/>
          </w:rPr>
          <w:t>amyduffy@westernregionalpartnership.org</w:t>
        </w:r>
      </w:hyperlink>
      <w:r w:rsidR="00860B18" w:rsidRPr="00497D97">
        <w:rPr>
          <w:rFonts w:ascii="Segoe UI" w:hAnsi="Segoe UI" w:cs="Segoe UI"/>
          <w:color w:val="000000" w:themeColor="text1"/>
        </w:rPr>
        <w:t xml:space="preserve">.  </w:t>
      </w:r>
      <w:r w:rsidRPr="00497D97">
        <w:rPr>
          <w:rFonts w:ascii="Segoe UI" w:hAnsi="Segoe UI" w:cs="Segoe UI"/>
          <w:color w:val="000000" w:themeColor="text1"/>
        </w:rPr>
        <w:t xml:space="preserve"> </w:t>
      </w:r>
    </w:p>
    <w:p w14:paraId="50F9865C" w14:textId="77777777" w:rsidR="009E12D7" w:rsidRPr="00497D97" w:rsidRDefault="009E12D7" w:rsidP="00497D97">
      <w:pPr>
        <w:spacing w:after="0" w:line="240" w:lineRule="auto"/>
        <w:rPr>
          <w:rFonts w:ascii="Segoe UI" w:hAnsi="Segoe UI" w:cs="Segoe UI"/>
          <w:color w:val="000000" w:themeColor="text1"/>
        </w:rPr>
      </w:pPr>
    </w:p>
    <w:p w14:paraId="0FA44F51" w14:textId="77777777" w:rsidR="00453209" w:rsidRPr="00497D97" w:rsidRDefault="0068150C" w:rsidP="00497D97">
      <w:pPr>
        <w:spacing w:after="0" w:line="240" w:lineRule="auto"/>
        <w:rPr>
          <w:rFonts w:ascii="Segoe UI" w:hAnsi="Segoe UI" w:cs="Segoe UI"/>
          <w:b/>
          <w:color w:val="002060"/>
        </w:rPr>
      </w:pPr>
      <w:r w:rsidRPr="00497D97">
        <w:rPr>
          <w:rFonts w:ascii="Segoe UI" w:hAnsi="Segoe UI" w:cs="Segoe UI"/>
          <w:b/>
          <w:color w:val="002060"/>
        </w:rPr>
        <w:t>In this edition of WRP Monthly updates:</w:t>
      </w:r>
    </w:p>
    <w:sdt>
      <w:sdtPr>
        <w:rPr>
          <w:rFonts w:ascii="Segoe UI" w:eastAsiaTheme="minorHAnsi" w:hAnsi="Segoe UI" w:cs="Segoe UI"/>
          <w:b w:val="0"/>
          <w:color w:val="666660" w:themeColor="text2" w:themeTint="BF"/>
          <w:sz w:val="24"/>
          <w:szCs w:val="24"/>
        </w:rPr>
        <w:id w:val="-1425416868"/>
        <w:docPartObj>
          <w:docPartGallery w:val="Table of Contents"/>
          <w:docPartUnique/>
        </w:docPartObj>
      </w:sdtPr>
      <w:sdtEndPr>
        <w:rPr>
          <w:bCs/>
          <w:noProof/>
        </w:rPr>
      </w:sdtEndPr>
      <w:sdtContent>
        <w:p w14:paraId="614C20AE" w14:textId="69CC166C" w:rsidR="006E55EC" w:rsidRPr="00497D97" w:rsidRDefault="006E55EC" w:rsidP="00497D97">
          <w:pPr>
            <w:pStyle w:val="TOCHeading"/>
            <w:spacing w:before="0" w:after="0" w:line="240" w:lineRule="auto"/>
            <w:rPr>
              <w:rFonts w:ascii="Segoe UI" w:hAnsi="Segoe UI" w:cs="Segoe UI"/>
            </w:rPr>
          </w:pPr>
          <w:r w:rsidRPr="00497D97">
            <w:rPr>
              <w:rFonts w:ascii="Segoe UI" w:hAnsi="Segoe UI" w:cs="Segoe UI"/>
            </w:rPr>
            <w:t>Table of Contents</w:t>
          </w:r>
        </w:p>
        <w:p w14:paraId="177A2662" w14:textId="2A7D67E8" w:rsidR="00AC303E" w:rsidRPr="00112903" w:rsidRDefault="006E55EC" w:rsidP="00112903">
          <w:pPr>
            <w:pStyle w:val="TOC1"/>
            <w:tabs>
              <w:tab w:val="right" w:leader="dot" w:pos="10502"/>
            </w:tabs>
            <w:spacing w:before="0" w:after="0" w:line="240" w:lineRule="auto"/>
            <w:rPr>
              <w:rFonts w:ascii="Segoe UI" w:eastAsiaTheme="minorEastAsia" w:hAnsi="Segoe UI" w:cs="Segoe UI"/>
              <w:noProof/>
              <w:color w:val="000000" w:themeColor="text1"/>
              <w:sz w:val="22"/>
              <w:szCs w:val="22"/>
              <w:lang w:eastAsia="en-US"/>
            </w:rPr>
          </w:pPr>
          <w:r w:rsidRPr="00112903">
            <w:rPr>
              <w:rFonts w:ascii="Segoe UI" w:hAnsi="Segoe UI" w:cs="Segoe UI"/>
              <w:color w:val="000000" w:themeColor="text1"/>
            </w:rPr>
            <w:fldChar w:fldCharType="begin"/>
          </w:r>
          <w:r w:rsidRPr="00112903">
            <w:rPr>
              <w:rFonts w:ascii="Segoe UI" w:hAnsi="Segoe UI" w:cs="Segoe UI"/>
              <w:color w:val="000000" w:themeColor="text1"/>
            </w:rPr>
            <w:instrText xml:space="preserve"> TOC \o "1-3" \h \z \u </w:instrText>
          </w:r>
          <w:r w:rsidRPr="00112903">
            <w:rPr>
              <w:rFonts w:ascii="Segoe UI" w:hAnsi="Segoe UI" w:cs="Segoe UI"/>
              <w:color w:val="000000" w:themeColor="text1"/>
            </w:rPr>
            <w:fldChar w:fldCharType="separate"/>
          </w:r>
          <w:hyperlink w:anchor="_Toc23758514" w:history="1">
            <w:r w:rsidR="00AC303E" w:rsidRPr="00112903">
              <w:rPr>
                <w:rStyle w:val="Hyperlink"/>
                <w:rFonts w:ascii="Segoe UI" w:hAnsi="Segoe UI" w:cs="Segoe UI"/>
                <w:noProof/>
                <w:color w:val="000000" w:themeColor="text1"/>
              </w:rPr>
              <w:t>WRP Updates</w:t>
            </w:r>
            <w:r w:rsidR="00AC303E" w:rsidRPr="00112903">
              <w:rPr>
                <w:rFonts w:ascii="Segoe UI" w:hAnsi="Segoe UI" w:cs="Segoe UI"/>
                <w:noProof/>
                <w:webHidden/>
                <w:color w:val="000000" w:themeColor="text1"/>
              </w:rPr>
              <w:tab/>
            </w:r>
            <w:r w:rsidR="00AC303E" w:rsidRPr="00112903">
              <w:rPr>
                <w:rFonts w:ascii="Segoe UI" w:hAnsi="Segoe UI" w:cs="Segoe UI"/>
                <w:noProof/>
                <w:webHidden/>
                <w:color w:val="000000" w:themeColor="text1"/>
              </w:rPr>
              <w:fldChar w:fldCharType="begin"/>
            </w:r>
            <w:r w:rsidR="00AC303E" w:rsidRPr="00112903">
              <w:rPr>
                <w:rFonts w:ascii="Segoe UI" w:hAnsi="Segoe UI" w:cs="Segoe UI"/>
                <w:noProof/>
                <w:webHidden/>
                <w:color w:val="000000" w:themeColor="text1"/>
              </w:rPr>
              <w:instrText xml:space="preserve"> PAGEREF _Toc23758514 \h </w:instrText>
            </w:r>
            <w:r w:rsidR="00AC303E" w:rsidRPr="00112903">
              <w:rPr>
                <w:rFonts w:ascii="Segoe UI" w:hAnsi="Segoe UI" w:cs="Segoe UI"/>
                <w:noProof/>
                <w:webHidden/>
                <w:color w:val="000000" w:themeColor="text1"/>
              </w:rPr>
            </w:r>
            <w:r w:rsidR="00AC303E" w:rsidRPr="00112903">
              <w:rPr>
                <w:rFonts w:ascii="Segoe UI" w:hAnsi="Segoe UI" w:cs="Segoe UI"/>
                <w:noProof/>
                <w:webHidden/>
                <w:color w:val="000000" w:themeColor="text1"/>
              </w:rPr>
              <w:fldChar w:fldCharType="separate"/>
            </w:r>
            <w:r w:rsidR="00C30975">
              <w:rPr>
                <w:rFonts w:ascii="Segoe UI" w:hAnsi="Segoe UI" w:cs="Segoe UI"/>
                <w:noProof/>
                <w:webHidden/>
                <w:color w:val="000000" w:themeColor="text1"/>
              </w:rPr>
              <w:t>2</w:t>
            </w:r>
            <w:r w:rsidR="00AC303E" w:rsidRPr="00112903">
              <w:rPr>
                <w:rFonts w:ascii="Segoe UI" w:hAnsi="Segoe UI" w:cs="Segoe UI"/>
                <w:noProof/>
                <w:webHidden/>
                <w:color w:val="000000" w:themeColor="text1"/>
              </w:rPr>
              <w:fldChar w:fldCharType="end"/>
            </w:r>
          </w:hyperlink>
        </w:p>
        <w:p w14:paraId="441F3C2B" w14:textId="539866DE" w:rsidR="00AC303E" w:rsidRPr="00112903" w:rsidRDefault="008D4615" w:rsidP="00112903">
          <w:pPr>
            <w:pStyle w:val="TOC1"/>
            <w:tabs>
              <w:tab w:val="right" w:leader="dot" w:pos="10502"/>
            </w:tabs>
            <w:spacing w:before="0" w:after="0" w:line="240" w:lineRule="auto"/>
            <w:rPr>
              <w:rFonts w:ascii="Segoe UI" w:eastAsiaTheme="minorEastAsia" w:hAnsi="Segoe UI" w:cs="Segoe UI"/>
              <w:noProof/>
              <w:color w:val="000000" w:themeColor="text1"/>
              <w:sz w:val="22"/>
              <w:szCs w:val="22"/>
              <w:lang w:eastAsia="en-US"/>
            </w:rPr>
          </w:pPr>
          <w:hyperlink w:anchor="_Toc23758515" w:history="1">
            <w:r w:rsidR="00AC303E" w:rsidRPr="00112903">
              <w:rPr>
                <w:rStyle w:val="Hyperlink"/>
                <w:rFonts w:ascii="Segoe UI" w:hAnsi="Segoe UI" w:cs="Segoe UI"/>
                <w:noProof/>
                <w:color w:val="000000" w:themeColor="text1"/>
              </w:rPr>
              <w:t>Energy</w:t>
            </w:r>
            <w:r w:rsidR="00AC303E" w:rsidRPr="00112903">
              <w:rPr>
                <w:rFonts w:ascii="Segoe UI" w:hAnsi="Segoe UI" w:cs="Segoe UI"/>
                <w:noProof/>
                <w:webHidden/>
                <w:color w:val="000000" w:themeColor="text1"/>
              </w:rPr>
              <w:tab/>
            </w:r>
            <w:r w:rsidR="00AC303E" w:rsidRPr="00112903">
              <w:rPr>
                <w:rFonts w:ascii="Segoe UI" w:hAnsi="Segoe UI" w:cs="Segoe UI"/>
                <w:noProof/>
                <w:webHidden/>
                <w:color w:val="000000" w:themeColor="text1"/>
              </w:rPr>
              <w:fldChar w:fldCharType="begin"/>
            </w:r>
            <w:r w:rsidR="00AC303E" w:rsidRPr="00112903">
              <w:rPr>
                <w:rFonts w:ascii="Segoe UI" w:hAnsi="Segoe UI" w:cs="Segoe UI"/>
                <w:noProof/>
                <w:webHidden/>
                <w:color w:val="000000" w:themeColor="text1"/>
              </w:rPr>
              <w:instrText xml:space="preserve"> PAGEREF _Toc23758515 \h </w:instrText>
            </w:r>
            <w:r w:rsidR="00AC303E" w:rsidRPr="00112903">
              <w:rPr>
                <w:rFonts w:ascii="Segoe UI" w:hAnsi="Segoe UI" w:cs="Segoe UI"/>
                <w:noProof/>
                <w:webHidden/>
                <w:color w:val="000000" w:themeColor="text1"/>
              </w:rPr>
            </w:r>
            <w:r w:rsidR="00AC303E" w:rsidRPr="00112903">
              <w:rPr>
                <w:rFonts w:ascii="Segoe UI" w:hAnsi="Segoe UI" w:cs="Segoe UI"/>
                <w:noProof/>
                <w:webHidden/>
                <w:color w:val="000000" w:themeColor="text1"/>
              </w:rPr>
              <w:fldChar w:fldCharType="separate"/>
            </w:r>
            <w:r w:rsidR="00C30975">
              <w:rPr>
                <w:rFonts w:ascii="Segoe UI" w:hAnsi="Segoe UI" w:cs="Segoe UI"/>
                <w:noProof/>
                <w:webHidden/>
                <w:color w:val="000000" w:themeColor="text1"/>
              </w:rPr>
              <w:t>2</w:t>
            </w:r>
            <w:r w:rsidR="00AC303E" w:rsidRPr="00112903">
              <w:rPr>
                <w:rFonts w:ascii="Segoe UI" w:hAnsi="Segoe UI" w:cs="Segoe UI"/>
                <w:noProof/>
                <w:webHidden/>
                <w:color w:val="000000" w:themeColor="text1"/>
              </w:rPr>
              <w:fldChar w:fldCharType="end"/>
            </w:r>
          </w:hyperlink>
        </w:p>
        <w:p w14:paraId="7D540ACB" w14:textId="170A9DE4" w:rsidR="00AC303E" w:rsidRPr="00112903" w:rsidRDefault="008D4615" w:rsidP="00112903">
          <w:pPr>
            <w:pStyle w:val="TOC2"/>
            <w:tabs>
              <w:tab w:val="right" w:leader="dot" w:pos="10502"/>
            </w:tabs>
            <w:spacing w:before="0" w:line="240" w:lineRule="auto"/>
            <w:rPr>
              <w:rFonts w:ascii="Segoe UI" w:eastAsiaTheme="minorEastAsia" w:hAnsi="Segoe UI" w:cs="Segoe UI"/>
              <w:b/>
              <w:bCs/>
              <w:i w:val="0"/>
              <w:iCs w:val="0"/>
              <w:noProof/>
              <w:color w:val="000000" w:themeColor="text1"/>
              <w:sz w:val="22"/>
              <w:szCs w:val="22"/>
              <w:lang w:eastAsia="en-US"/>
            </w:rPr>
          </w:pPr>
          <w:hyperlink w:anchor="_Toc23758516" w:history="1">
            <w:r w:rsidR="00AC303E" w:rsidRPr="00112903">
              <w:rPr>
                <w:rStyle w:val="Hyperlink"/>
                <w:rFonts w:ascii="Segoe UI" w:hAnsi="Segoe UI" w:cs="Segoe UI"/>
                <w:b/>
                <w:bCs/>
                <w:noProof/>
                <w:color w:val="000000" w:themeColor="text1"/>
              </w:rPr>
              <w:t>Federal Updates</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_Toc23758516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2</w:t>
            </w:r>
            <w:r w:rsidR="00AC303E" w:rsidRPr="00112903">
              <w:rPr>
                <w:rFonts w:ascii="Segoe UI" w:hAnsi="Segoe UI" w:cs="Segoe UI"/>
                <w:b/>
                <w:bCs/>
                <w:noProof/>
                <w:webHidden/>
                <w:color w:val="000000" w:themeColor="text1"/>
              </w:rPr>
              <w:fldChar w:fldCharType="end"/>
            </w:r>
          </w:hyperlink>
        </w:p>
        <w:p w14:paraId="1C2F1166" w14:textId="00F265C5" w:rsidR="00AC303E" w:rsidRPr="00112903" w:rsidRDefault="008D4615" w:rsidP="00112903">
          <w:pPr>
            <w:pStyle w:val="TOC2"/>
            <w:tabs>
              <w:tab w:val="right" w:leader="dot" w:pos="10502"/>
            </w:tabs>
            <w:spacing w:before="0" w:line="240" w:lineRule="auto"/>
            <w:rPr>
              <w:rFonts w:ascii="Segoe UI" w:eastAsiaTheme="minorEastAsia" w:hAnsi="Segoe UI" w:cs="Segoe UI"/>
              <w:b/>
              <w:bCs/>
              <w:i w:val="0"/>
              <w:iCs w:val="0"/>
              <w:noProof/>
              <w:color w:val="000000" w:themeColor="text1"/>
              <w:sz w:val="22"/>
              <w:szCs w:val="22"/>
              <w:lang w:eastAsia="en-US"/>
            </w:rPr>
          </w:pPr>
          <w:hyperlink w:anchor="_Toc23758517" w:history="1">
            <w:r w:rsidR="00AC303E" w:rsidRPr="00112903">
              <w:rPr>
                <w:rStyle w:val="Hyperlink"/>
                <w:rFonts w:ascii="Segoe UI" w:hAnsi="Segoe UI" w:cs="Segoe UI"/>
                <w:b/>
                <w:bCs/>
                <w:noProof/>
                <w:color w:val="000000" w:themeColor="text1"/>
              </w:rPr>
              <w:t>State Updates</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_Toc23758517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3</w:t>
            </w:r>
            <w:r w:rsidR="00AC303E" w:rsidRPr="00112903">
              <w:rPr>
                <w:rFonts w:ascii="Segoe UI" w:hAnsi="Segoe UI" w:cs="Segoe UI"/>
                <w:b/>
                <w:bCs/>
                <w:noProof/>
                <w:webHidden/>
                <w:color w:val="000000" w:themeColor="text1"/>
              </w:rPr>
              <w:fldChar w:fldCharType="end"/>
            </w:r>
          </w:hyperlink>
        </w:p>
        <w:p w14:paraId="54BB2F13" w14:textId="4B953B7B" w:rsidR="00AC303E" w:rsidRPr="00112903" w:rsidRDefault="008D4615" w:rsidP="00112903">
          <w:pPr>
            <w:pStyle w:val="TOC2"/>
            <w:tabs>
              <w:tab w:val="right" w:leader="dot" w:pos="10502"/>
            </w:tabs>
            <w:spacing w:before="0" w:line="240" w:lineRule="auto"/>
            <w:rPr>
              <w:rFonts w:ascii="Segoe UI" w:eastAsiaTheme="minorEastAsia" w:hAnsi="Segoe UI" w:cs="Segoe UI"/>
              <w:b/>
              <w:bCs/>
              <w:i w:val="0"/>
              <w:iCs w:val="0"/>
              <w:noProof/>
              <w:color w:val="000000" w:themeColor="text1"/>
              <w:sz w:val="22"/>
              <w:szCs w:val="22"/>
              <w:lang w:eastAsia="en-US"/>
            </w:rPr>
          </w:pPr>
          <w:hyperlink w:anchor="_Toc23758518" w:history="1">
            <w:r w:rsidR="00AC303E" w:rsidRPr="00112903">
              <w:rPr>
                <w:rStyle w:val="Hyperlink"/>
                <w:rFonts w:ascii="Segoe UI" w:hAnsi="Segoe UI" w:cs="Segoe UI"/>
                <w:b/>
                <w:bCs/>
                <w:noProof/>
                <w:color w:val="000000" w:themeColor="text1"/>
              </w:rPr>
              <w:t>Tribal Updates</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_Toc23758518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4</w:t>
            </w:r>
            <w:r w:rsidR="00AC303E" w:rsidRPr="00112903">
              <w:rPr>
                <w:rFonts w:ascii="Segoe UI" w:hAnsi="Segoe UI" w:cs="Segoe UI"/>
                <w:b/>
                <w:bCs/>
                <w:noProof/>
                <w:webHidden/>
                <w:color w:val="000000" w:themeColor="text1"/>
              </w:rPr>
              <w:fldChar w:fldCharType="end"/>
            </w:r>
          </w:hyperlink>
        </w:p>
        <w:p w14:paraId="2C09CE82" w14:textId="22B7AF10" w:rsidR="00AC303E" w:rsidRPr="00112903" w:rsidRDefault="008D4615" w:rsidP="00112903">
          <w:pPr>
            <w:pStyle w:val="TOC2"/>
            <w:tabs>
              <w:tab w:val="right" w:leader="dot" w:pos="10502"/>
            </w:tabs>
            <w:spacing w:before="0" w:line="240" w:lineRule="auto"/>
            <w:rPr>
              <w:rFonts w:ascii="Segoe UI" w:eastAsiaTheme="minorEastAsia" w:hAnsi="Segoe UI" w:cs="Segoe UI"/>
              <w:b/>
              <w:bCs/>
              <w:i w:val="0"/>
              <w:iCs w:val="0"/>
              <w:noProof/>
              <w:color w:val="000000" w:themeColor="text1"/>
              <w:sz w:val="22"/>
              <w:szCs w:val="22"/>
              <w:lang w:eastAsia="en-US"/>
            </w:rPr>
          </w:pPr>
          <w:hyperlink w:anchor="_Toc23758519" w:history="1">
            <w:r w:rsidR="00AC303E" w:rsidRPr="00112903">
              <w:rPr>
                <w:rStyle w:val="Hyperlink"/>
                <w:rFonts w:ascii="Segoe UI" w:hAnsi="Segoe UI" w:cs="Segoe UI"/>
                <w:b/>
                <w:bCs/>
                <w:noProof/>
                <w:color w:val="000000" w:themeColor="text1"/>
              </w:rPr>
              <w:t>Regional</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_Toc23758519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4</w:t>
            </w:r>
            <w:r w:rsidR="00AC303E" w:rsidRPr="00112903">
              <w:rPr>
                <w:rFonts w:ascii="Segoe UI" w:hAnsi="Segoe UI" w:cs="Segoe UI"/>
                <w:b/>
                <w:bCs/>
                <w:noProof/>
                <w:webHidden/>
                <w:color w:val="000000" w:themeColor="text1"/>
              </w:rPr>
              <w:fldChar w:fldCharType="end"/>
            </w:r>
          </w:hyperlink>
        </w:p>
        <w:p w14:paraId="0F442C91" w14:textId="1EDD4BBA" w:rsidR="00AC303E" w:rsidRPr="00112903" w:rsidRDefault="008D4615" w:rsidP="00112903">
          <w:pPr>
            <w:pStyle w:val="TOC1"/>
            <w:tabs>
              <w:tab w:val="right" w:leader="dot" w:pos="10502"/>
            </w:tabs>
            <w:spacing w:before="0" w:after="0" w:line="240" w:lineRule="auto"/>
            <w:rPr>
              <w:rFonts w:ascii="Segoe UI" w:eastAsiaTheme="minorEastAsia" w:hAnsi="Segoe UI" w:cs="Segoe UI"/>
              <w:noProof/>
              <w:color w:val="000000" w:themeColor="text1"/>
              <w:sz w:val="22"/>
              <w:szCs w:val="22"/>
              <w:lang w:eastAsia="en-US"/>
            </w:rPr>
          </w:pPr>
          <w:hyperlink w:anchor="_Toc23758520" w:history="1">
            <w:r w:rsidR="00AC303E" w:rsidRPr="00112903">
              <w:rPr>
                <w:rStyle w:val="Hyperlink"/>
                <w:rFonts w:ascii="Segoe UI" w:hAnsi="Segoe UI" w:cs="Segoe UI"/>
                <w:noProof/>
                <w:color w:val="000000" w:themeColor="text1"/>
              </w:rPr>
              <w:t>Natural Resources</w:t>
            </w:r>
            <w:r w:rsidR="00AC303E" w:rsidRPr="00112903">
              <w:rPr>
                <w:rFonts w:ascii="Segoe UI" w:hAnsi="Segoe UI" w:cs="Segoe UI"/>
                <w:noProof/>
                <w:webHidden/>
                <w:color w:val="000000" w:themeColor="text1"/>
              </w:rPr>
              <w:tab/>
            </w:r>
            <w:r w:rsidR="00AC303E" w:rsidRPr="00112903">
              <w:rPr>
                <w:rFonts w:ascii="Segoe UI" w:hAnsi="Segoe UI" w:cs="Segoe UI"/>
                <w:noProof/>
                <w:webHidden/>
                <w:color w:val="000000" w:themeColor="text1"/>
              </w:rPr>
              <w:fldChar w:fldCharType="begin"/>
            </w:r>
            <w:r w:rsidR="00AC303E" w:rsidRPr="00112903">
              <w:rPr>
                <w:rFonts w:ascii="Segoe UI" w:hAnsi="Segoe UI" w:cs="Segoe UI"/>
                <w:noProof/>
                <w:webHidden/>
                <w:color w:val="000000" w:themeColor="text1"/>
              </w:rPr>
              <w:instrText xml:space="preserve"> PAGEREF _Toc23758520 \h </w:instrText>
            </w:r>
            <w:r w:rsidR="00AC303E" w:rsidRPr="00112903">
              <w:rPr>
                <w:rFonts w:ascii="Segoe UI" w:hAnsi="Segoe UI" w:cs="Segoe UI"/>
                <w:noProof/>
                <w:webHidden/>
                <w:color w:val="000000" w:themeColor="text1"/>
              </w:rPr>
            </w:r>
            <w:r w:rsidR="00AC303E" w:rsidRPr="00112903">
              <w:rPr>
                <w:rFonts w:ascii="Segoe UI" w:hAnsi="Segoe UI" w:cs="Segoe UI"/>
                <w:noProof/>
                <w:webHidden/>
                <w:color w:val="000000" w:themeColor="text1"/>
              </w:rPr>
              <w:fldChar w:fldCharType="separate"/>
            </w:r>
            <w:r w:rsidR="00C30975">
              <w:rPr>
                <w:rFonts w:ascii="Segoe UI" w:hAnsi="Segoe UI" w:cs="Segoe UI"/>
                <w:noProof/>
                <w:webHidden/>
                <w:color w:val="000000" w:themeColor="text1"/>
              </w:rPr>
              <w:t>5</w:t>
            </w:r>
            <w:r w:rsidR="00AC303E" w:rsidRPr="00112903">
              <w:rPr>
                <w:rFonts w:ascii="Segoe UI" w:hAnsi="Segoe UI" w:cs="Segoe UI"/>
                <w:noProof/>
                <w:webHidden/>
                <w:color w:val="000000" w:themeColor="text1"/>
              </w:rPr>
              <w:fldChar w:fldCharType="end"/>
            </w:r>
          </w:hyperlink>
        </w:p>
        <w:p w14:paraId="456E7A43" w14:textId="11D94FB9" w:rsidR="00AC303E" w:rsidRPr="00112903" w:rsidRDefault="008D4615" w:rsidP="00112903">
          <w:pPr>
            <w:pStyle w:val="TOC2"/>
            <w:tabs>
              <w:tab w:val="right" w:leader="dot" w:pos="10502"/>
            </w:tabs>
            <w:spacing w:before="0" w:line="240" w:lineRule="auto"/>
            <w:rPr>
              <w:rFonts w:ascii="Segoe UI" w:eastAsiaTheme="minorEastAsia" w:hAnsi="Segoe UI" w:cs="Segoe UI"/>
              <w:b/>
              <w:bCs/>
              <w:i w:val="0"/>
              <w:iCs w:val="0"/>
              <w:noProof/>
              <w:color w:val="000000" w:themeColor="text1"/>
              <w:sz w:val="22"/>
              <w:szCs w:val="22"/>
              <w:lang w:eastAsia="en-US"/>
            </w:rPr>
          </w:pPr>
          <w:hyperlink w:anchor="_Toc23758521" w:history="1">
            <w:r w:rsidR="00AC303E" w:rsidRPr="00112903">
              <w:rPr>
                <w:rStyle w:val="Hyperlink"/>
                <w:rFonts w:ascii="Segoe UI" w:hAnsi="Segoe UI" w:cs="Segoe UI"/>
                <w:b/>
                <w:bCs/>
                <w:noProof/>
                <w:color w:val="000000" w:themeColor="text1"/>
              </w:rPr>
              <w:t>Federal Updates</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_Toc23758521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5</w:t>
            </w:r>
            <w:r w:rsidR="00AC303E" w:rsidRPr="00112903">
              <w:rPr>
                <w:rFonts w:ascii="Segoe UI" w:hAnsi="Segoe UI" w:cs="Segoe UI"/>
                <w:b/>
                <w:bCs/>
                <w:noProof/>
                <w:webHidden/>
                <w:color w:val="000000" w:themeColor="text1"/>
              </w:rPr>
              <w:fldChar w:fldCharType="end"/>
            </w:r>
          </w:hyperlink>
        </w:p>
        <w:p w14:paraId="3A553009" w14:textId="5B9F9BF4" w:rsidR="00AC303E" w:rsidRPr="00112903" w:rsidRDefault="008D4615" w:rsidP="00112903">
          <w:pPr>
            <w:pStyle w:val="TOC2"/>
            <w:tabs>
              <w:tab w:val="right" w:leader="dot" w:pos="10502"/>
            </w:tabs>
            <w:spacing w:before="0" w:line="240" w:lineRule="auto"/>
            <w:rPr>
              <w:rFonts w:ascii="Segoe UI" w:eastAsiaTheme="minorEastAsia" w:hAnsi="Segoe UI" w:cs="Segoe UI"/>
              <w:b/>
              <w:bCs/>
              <w:i w:val="0"/>
              <w:iCs w:val="0"/>
              <w:noProof/>
              <w:color w:val="000000" w:themeColor="text1"/>
              <w:sz w:val="22"/>
              <w:szCs w:val="22"/>
              <w:lang w:eastAsia="en-US"/>
            </w:rPr>
          </w:pPr>
          <w:hyperlink w:anchor="_Toc23758522" w:history="1">
            <w:r w:rsidR="00AC303E" w:rsidRPr="00112903">
              <w:rPr>
                <w:rStyle w:val="Hyperlink"/>
                <w:rFonts w:ascii="Segoe UI" w:hAnsi="Segoe UI" w:cs="Segoe UI"/>
                <w:b/>
                <w:bCs/>
                <w:noProof/>
                <w:color w:val="000000" w:themeColor="text1"/>
              </w:rPr>
              <w:t>State Updates</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_Toc23758522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7</w:t>
            </w:r>
            <w:r w:rsidR="00AC303E" w:rsidRPr="00112903">
              <w:rPr>
                <w:rFonts w:ascii="Segoe UI" w:hAnsi="Segoe UI" w:cs="Segoe UI"/>
                <w:b/>
                <w:bCs/>
                <w:noProof/>
                <w:webHidden/>
                <w:color w:val="000000" w:themeColor="text1"/>
              </w:rPr>
              <w:fldChar w:fldCharType="end"/>
            </w:r>
          </w:hyperlink>
        </w:p>
        <w:p w14:paraId="71209EFC" w14:textId="3EB65C86" w:rsidR="00AC303E" w:rsidRPr="00112903" w:rsidRDefault="008D4615" w:rsidP="00112903">
          <w:pPr>
            <w:pStyle w:val="TOC2"/>
            <w:tabs>
              <w:tab w:val="right" w:leader="dot" w:pos="10502"/>
            </w:tabs>
            <w:spacing w:before="0" w:line="240" w:lineRule="auto"/>
            <w:rPr>
              <w:rFonts w:ascii="Segoe UI" w:eastAsiaTheme="minorEastAsia" w:hAnsi="Segoe UI" w:cs="Segoe UI"/>
              <w:b/>
              <w:bCs/>
              <w:i w:val="0"/>
              <w:iCs w:val="0"/>
              <w:noProof/>
              <w:color w:val="000000" w:themeColor="text1"/>
              <w:sz w:val="22"/>
              <w:szCs w:val="22"/>
              <w:lang w:eastAsia="en-US"/>
            </w:rPr>
          </w:pPr>
          <w:hyperlink w:anchor="_Toc23758523" w:history="1">
            <w:r w:rsidR="00AC303E" w:rsidRPr="00112903">
              <w:rPr>
                <w:rStyle w:val="Hyperlink"/>
                <w:rFonts w:ascii="Segoe UI" w:hAnsi="Segoe UI" w:cs="Segoe UI"/>
                <w:b/>
                <w:bCs/>
                <w:noProof/>
                <w:color w:val="000000" w:themeColor="text1"/>
              </w:rPr>
              <w:t>Tribal Updates</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_Toc23758523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7</w:t>
            </w:r>
            <w:r w:rsidR="00AC303E" w:rsidRPr="00112903">
              <w:rPr>
                <w:rFonts w:ascii="Segoe UI" w:hAnsi="Segoe UI" w:cs="Segoe UI"/>
                <w:b/>
                <w:bCs/>
                <w:noProof/>
                <w:webHidden/>
                <w:color w:val="000000" w:themeColor="text1"/>
              </w:rPr>
              <w:fldChar w:fldCharType="end"/>
            </w:r>
          </w:hyperlink>
        </w:p>
        <w:p w14:paraId="0B8021F6" w14:textId="5E9C19EF" w:rsidR="00AC303E" w:rsidRPr="00112903" w:rsidRDefault="008D4615" w:rsidP="00112903">
          <w:pPr>
            <w:pStyle w:val="TOC2"/>
            <w:tabs>
              <w:tab w:val="right" w:leader="dot" w:pos="10502"/>
            </w:tabs>
            <w:spacing w:before="0" w:line="240" w:lineRule="auto"/>
            <w:rPr>
              <w:rFonts w:ascii="Segoe UI" w:eastAsiaTheme="minorEastAsia" w:hAnsi="Segoe UI" w:cs="Segoe UI"/>
              <w:b/>
              <w:bCs/>
              <w:i w:val="0"/>
              <w:iCs w:val="0"/>
              <w:noProof/>
              <w:color w:val="000000" w:themeColor="text1"/>
              <w:sz w:val="22"/>
              <w:szCs w:val="22"/>
              <w:lang w:eastAsia="en-US"/>
            </w:rPr>
          </w:pPr>
          <w:hyperlink w:anchor="_Toc23758524" w:history="1">
            <w:r w:rsidR="00AC303E" w:rsidRPr="00112903">
              <w:rPr>
                <w:rStyle w:val="Hyperlink"/>
                <w:rFonts w:ascii="Segoe UI" w:hAnsi="Segoe UI" w:cs="Segoe UI"/>
                <w:b/>
                <w:bCs/>
                <w:noProof/>
                <w:color w:val="000000" w:themeColor="text1"/>
              </w:rPr>
              <w:t>Regional Updates</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_Toc23758524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8</w:t>
            </w:r>
            <w:r w:rsidR="00AC303E" w:rsidRPr="00112903">
              <w:rPr>
                <w:rFonts w:ascii="Segoe UI" w:hAnsi="Segoe UI" w:cs="Segoe UI"/>
                <w:b/>
                <w:bCs/>
                <w:noProof/>
                <w:webHidden/>
                <w:color w:val="000000" w:themeColor="text1"/>
              </w:rPr>
              <w:fldChar w:fldCharType="end"/>
            </w:r>
          </w:hyperlink>
        </w:p>
        <w:p w14:paraId="4DA389F2" w14:textId="63202DE9" w:rsidR="00AC303E" w:rsidRPr="00112903" w:rsidRDefault="008D4615" w:rsidP="00112903">
          <w:pPr>
            <w:pStyle w:val="TOC1"/>
            <w:tabs>
              <w:tab w:val="right" w:leader="dot" w:pos="10502"/>
            </w:tabs>
            <w:spacing w:before="0" w:after="0" w:line="240" w:lineRule="auto"/>
            <w:rPr>
              <w:rFonts w:ascii="Segoe UI" w:eastAsiaTheme="minorEastAsia" w:hAnsi="Segoe UI" w:cs="Segoe UI"/>
              <w:noProof/>
              <w:color w:val="000000" w:themeColor="text1"/>
              <w:sz w:val="22"/>
              <w:szCs w:val="22"/>
              <w:lang w:eastAsia="en-US"/>
            </w:rPr>
          </w:pPr>
          <w:hyperlink w:anchor="_Toc23758525" w:history="1">
            <w:r w:rsidR="00AC303E" w:rsidRPr="00112903">
              <w:rPr>
                <w:rStyle w:val="Hyperlink"/>
                <w:rFonts w:ascii="Segoe UI" w:hAnsi="Segoe UI" w:cs="Segoe UI"/>
                <w:noProof/>
                <w:color w:val="000000" w:themeColor="text1"/>
              </w:rPr>
              <w:t>Military Readiness, Homeland Security, Disaster Preparedness and Aviation</w:t>
            </w:r>
            <w:r w:rsidR="00AC303E" w:rsidRPr="00112903">
              <w:rPr>
                <w:rFonts w:ascii="Segoe UI" w:hAnsi="Segoe UI" w:cs="Segoe UI"/>
                <w:noProof/>
                <w:webHidden/>
                <w:color w:val="000000" w:themeColor="text1"/>
              </w:rPr>
              <w:tab/>
            </w:r>
            <w:r w:rsidR="00AC303E" w:rsidRPr="00112903">
              <w:rPr>
                <w:rFonts w:ascii="Segoe UI" w:hAnsi="Segoe UI" w:cs="Segoe UI"/>
                <w:noProof/>
                <w:webHidden/>
                <w:color w:val="000000" w:themeColor="text1"/>
              </w:rPr>
              <w:fldChar w:fldCharType="begin"/>
            </w:r>
            <w:r w:rsidR="00AC303E" w:rsidRPr="00112903">
              <w:rPr>
                <w:rFonts w:ascii="Segoe UI" w:hAnsi="Segoe UI" w:cs="Segoe UI"/>
                <w:noProof/>
                <w:webHidden/>
                <w:color w:val="000000" w:themeColor="text1"/>
              </w:rPr>
              <w:instrText xml:space="preserve"> PAGEREF _Toc23758525 \h </w:instrText>
            </w:r>
            <w:r w:rsidR="00AC303E" w:rsidRPr="00112903">
              <w:rPr>
                <w:rFonts w:ascii="Segoe UI" w:hAnsi="Segoe UI" w:cs="Segoe UI"/>
                <w:noProof/>
                <w:webHidden/>
                <w:color w:val="000000" w:themeColor="text1"/>
              </w:rPr>
            </w:r>
            <w:r w:rsidR="00AC303E" w:rsidRPr="00112903">
              <w:rPr>
                <w:rFonts w:ascii="Segoe UI" w:hAnsi="Segoe UI" w:cs="Segoe UI"/>
                <w:noProof/>
                <w:webHidden/>
                <w:color w:val="000000" w:themeColor="text1"/>
              </w:rPr>
              <w:fldChar w:fldCharType="separate"/>
            </w:r>
            <w:r w:rsidR="00C30975">
              <w:rPr>
                <w:rFonts w:ascii="Segoe UI" w:hAnsi="Segoe UI" w:cs="Segoe UI"/>
                <w:noProof/>
                <w:webHidden/>
                <w:color w:val="000000" w:themeColor="text1"/>
              </w:rPr>
              <w:t>9</w:t>
            </w:r>
            <w:r w:rsidR="00AC303E" w:rsidRPr="00112903">
              <w:rPr>
                <w:rFonts w:ascii="Segoe UI" w:hAnsi="Segoe UI" w:cs="Segoe UI"/>
                <w:noProof/>
                <w:webHidden/>
                <w:color w:val="000000" w:themeColor="text1"/>
              </w:rPr>
              <w:fldChar w:fldCharType="end"/>
            </w:r>
          </w:hyperlink>
        </w:p>
        <w:p w14:paraId="15EFEFDE" w14:textId="3E440ABB" w:rsidR="00AC303E" w:rsidRPr="00112903" w:rsidRDefault="008D4615" w:rsidP="00112903">
          <w:pPr>
            <w:pStyle w:val="TOC2"/>
            <w:tabs>
              <w:tab w:val="right" w:leader="dot" w:pos="10502"/>
            </w:tabs>
            <w:spacing w:before="0" w:line="240" w:lineRule="auto"/>
            <w:rPr>
              <w:rFonts w:ascii="Segoe UI" w:eastAsiaTheme="minorEastAsia" w:hAnsi="Segoe UI" w:cs="Segoe UI"/>
              <w:b/>
              <w:bCs/>
              <w:i w:val="0"/>
              <w:iCs w:val="0"/>
              <w:noProof/>
              <w:color w:val="000000" w:themeColor="text1"/>
              <w:sz w:val="22"/>
              <w:szCs w:val="22"/>
              <w:lang w:eastAsia="en-US"/>
            </w:rPr>
          </w:pPr>
          <w:hyperlink w:anchor="_Toc23758526" w:history="1">
            <w:r w:rsidR="00AC303E" w:rsidRPr="00112903">
              <w:rPr>
                <w:rStyle w:val="Hyperlink"/>
                <w:rFonts w:ascii="Segoe UI" w:hAnsi="Segoe UI" w:cs="Segoe UI"/>
                <w:b/>
                <w:bCs/>
                <w:noProof/>
                <w:color w:val="000000" w:themeColor="text1"/>
              </w:rPr>
              <w:t>Military Readiness</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_Toc23758526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9</w:t>
            </w:r>
            <w:r w:rsidR="00AC303E" w:rsidRPr="00112903">
              <w:rPr>
                <w:rFonts w:ascii="Segoe UI" w:hAnsi="Segoe UI" w:cs="Segoe UI"/>
                <w:b/>
                <w:bCs/>
                <w:noProof/>
                <w:webHidden/>
                <w:color w:val="000000" w:themeColor="text1"/>
              </w:rPr>
              <w:fldChar w:fldCharType="end"/>
            </w:r>
          </w:hyperlink>
        </w:p>
        <w:p w14:paraId="30D1E128" w14:textId="20724904" w:rsidR="00AC303E" w:rsidRPr="00112903" w:rsidRDefault="008D4615" w:rsidP="00112903">
          <w:pPr>
            <w:pStyle w:val="TOC3"/>
            <w:tabs>
              <w:tab w:val="right" w:leader="dot" w:pos="10502"/>
            </w:tabs>
            <w:spacing w:line="240" w:lineRule="auto"/>
            <w:rPr>
              <w:rFonts w:ascii="Segoe UI" w:eastAsiaTheme="minorEastAsia" w:hAnsi="Segoe UI" w:cs="Segoe UI"/>
              <w:b/>
              <w:bCs/>
              <w:noProof/>
              <w:color w:val="000000" w:themeColor="text1"/>
              <w:sz w:val="22"/>
              <w:szCs w:val="22"/>
              <w:lang w:eastAsia="en-US"/>
            </w:rPr>
          </w:pPr>
          <w:hyperlink w:anchor="_Toc23758527" w:history="1">
            <w:r w:rsidR="00AC303E" w:rsidRPr="00112903">
              <w:rPr>
                <w:rStyle w:val="Hyperlink"/>
                <w:rFonts w:ascii="Segoe UI" w:hAnsi="Segoe UI" w:cs="Segoe UI"/>
                <w:b/>
                <w:bCs/>
                <w:noProof/>
                <w:color w:val="000000" w:themeColor="text1"/>
              </w:rPr>
              <w:t>DoD</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_Toc23758527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9</w:t>
            </w:r>
            <w:r w:rsidR="00AC303E" w:rsidRPr="00112903">
              <w:rPr>
                <w:rFonts w:ascii="Segoe UI" w:hAnsi="Segoe UI" w:cs="Segoe UI"/>
                <w:b/>
                <w:bCs/>
                <w:noProof/>
                <w:webHidden/>
                <w:color w:val="000000" w:themeColor="text1"/>
              </w:rPr>
              <w:fldChar w:fldCharType="end"/>
            </w:r>
          </w:hyperlink>
        </w:p>
        <w:p w14:paraId="7EB77646" w14:textId="3B1B100B" w:rsidR="00AC303E" w:rsidRPr="00112903" w:rsidRDefault="008D4615" w:rsidP="00112903">
          <w:pPr>
            <w:pStyle w:val="TOC3"/>
            <w:tabs>
              <w:tab w:val="right" w:leader="dot" w:pos="10502"/>
            </w:tabs>
            <w:spacing w:line="240" w:lineRule="auto"/>
            <w:rPr>
              <w:rFonts w:ascii="Segoe UI" w:eastAsiaTheme="minorEastAsia" w:hAnsi="Segoe UI" w:cs="Segoe UI"/>
              <w:b/>
              <w:bCs/>
              <w:noProof/>
              <w:color w:val="000000" w:themeColor="text1"/>
              <w:sz w:val="22"/>
              <w:szCs w:val="22"/>
              <w:lang w:eastAsia="en-US"/>
            </w:rPr>
          </w:pPr>
          <w:hyperlink w:anchor="_Toc23758528" w:history="1">
            <w:r w:rsidR="00AC303E" w:rsidRPr="00112903">
              <w:rPr>
                <w:rStyle w:val="Hyperlink"/>
                <w:rFonts w:ascii="Segoe UI" w:hAnsi="Segoe UI" w:cs="Segoe UI"/>
                <w:b/>
                <w:bCs/>
                <w:noProof/>
                <w:color w:val="000000" w:themeColor="text1"/>
              </w:rPr>
              <w:t>REPI</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_Toc23758528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9</w:t>
            </w:r>
            <w:r w:rsidR="00AC303E" w:rsidRPr="00112903">
              <w:rPr>
                <w:rFonts w:ascii="Segoe UI" w:hAnsi="Segoe UI" w:cs="Segoe UI"/>
                <w:b/>
                <w:bCs/>
                <w:noProof/>
                <w:webHidden/>
                <w:color w:val="000000" w:themeColor="text1"/>
              </w:rPr>
              <w:fldChar w:fldCharType="end"/>
            </w:r>
          </w:hyperlink>
        </w:p>
        <w:p w14:paraId="5F4144DA" w14:textId="6A350C95" w:rsidR="00AC303E" w:rsidRPr="00112903" w:rsidRDefault="008D4615" w:rsidP="00112903">
          <w:pPr>
            <w:pStyle w:val="TOC3"/>
            <w:tabs>
              <w:tab w:val="right" w:leader="dot" w:pos="10502"/>
            </w:tabs>
            <w:spacing w:line="240" w:lineRule="auto"/>
            <w:rPr>
              <w:rFonts w:ascii="Segoe UI" w:eastAsiaTheme="minorEastAsia" w:hAnsi="Segoe UI" w:cs="Segoe UI"/>
              <w:b/>
              <w:bCs/>
              <w:noProof/>
              <w:color w:val="000000" w:themeColor="text1"/>
              <w:sz w:val="22"/>
              <w:szCs w:val="22"/>
              <w:lang w:eastAsia="en-US"/>
            </w:rPr>
          </w:pPr>
          <w:hyperlink w:anchor="_Toc23758529" w:history="1">
            <w:r w:rsidR="00AC303E" w:rsidRPr="00112903">
              <w:rPr>
                <w:rStyle w:val="Hyperlink"/>
                <w:rFonts w:ascii="Segoe UI" w:hAnsi="Segoe UI" w:cs="Segoe UI"/>
                <w:b/>
                <w:bCs/>
                <w:noProof/>
                <w:color w:val="000000" w:themeColor="text1"/>
              </w:rPr>
              <w:t>USAF</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_Toc23758529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9</w:t>
            </w:r>
            <w:r w:rsidR="00AC303E" w:rsidRPr="00112903">
              <w:rPr>
                <w:rFonts w:ascii="Segoe UI" w:hAnsi="Segoe UI" w:cs="Segoe UI"/>
                <w:b/>
                <w:bCs/>
                <w:noProof/>
                <w:webHidden/>
                <w:color w:val="000000" w:themeColor="text1"/>
              </w:rPr>
              <w:fldChar w:fldCharType="end"/>
            </w:r>
          </w:hyperlink>
        </w:p>
        <w:p w14:paraId="65FB4EE9" w14:textId="35E6CA31" w:rsidR="00AC303E" w:rsidRPr="00112903" w:rsidRDefault="008D4615" w:rsidP="00112903">
          <w:pPr>
            <w:pStyle w:val="TOC3"/>
            <w:tabs>
              <w:tab w:val="right" w:leader="dot" w:pos="10502"/>
            </w:tabs>
            <w:spacing w:line="240" w:lineRule="auto"/>
            <w:rPr>
              <w:rFonts w:ascii="Segoe UI" w:eastAsiaTheme="minorEastAsia" w:hAnsi="Segoe UI" w:cs="Segoe UI"/>
              <w:b/>
              <w:bCs/>
              <w:noProof/>
              <w:color w:val="000000" w:themeColor="text1"/>
              <w:sz w:val="22"/>
              <w:szCs w:val="22"/>
              <w:lang w:eastAsia="en-US"/>
            </w:rPr>
          </w:pPr>
          <w:hyperlink w:anchor="_Toc23758530" w:history="1">
            <w:r w:rsidR="00AC303E" w:rsidRPr="00112903">
              <w:rPr>
                <w:rStyle w:val="Hyperlink"/>
                <w:rFonts w:ascii="Segoe UI" w:hAnsi="Segoe UI" w:cs="Segoe UI"/>
                <w:b/>
                <w:bCs/>
                <w:noProof/>
                <w:color w:val="000000" w:themeColor="text1"/>
              </w:rPr>
              <w:t>Army</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_Toc23758530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10</w:t>
            </w:r>
            <w:r w:rsidR="00AC303E" w:rsidRPr="00112903">
              <w:rPr>
                <w:rFonts w:ascii="Segoe UI" w:hAnsi="Segoe UI" w:cs="Segoe UI"/>
                <w:b/>
                <w:bCs/>
                <w:noProof/>
                <w:webHidden/>
                <w:color w:val="000000" w:themeColor="text1"/>
              </w:rPr>
              <w:fldChar w:fldCharType="end"/>
            </w:r>
          </w:hyperlink>
        </w:p>
        <w:p w14:paraId="750F3A2D" w14:textId="5A1DE303" w:rsidR="00AC303E" w:rsidRPr="00112903" w:rsidRDefault="008D4615" w:rsidP="00112903">
          <w:pPr>
            <w:pStyle w:val="TOC3"/>
            <w:tabs>
              <w:tab w:val="right" w:leader="dot" w:pos="10502"/>
            </w:tabs>
            <w:spacing w:line="240" w:lineRule="auto"/>
            <w:rPr>
              <w:rFonts w:ascii="Segoe UI" w:eastAsiaTheme="minorEastAsia" w:hAnsi="Segoe UI" w:cs="Segoe UI"/>
              <w:b/>
              <w:bCs/>
              <w:noProof/>
              <w:color w:val="000000" w:themeColor="text1"/>
              <w:sz w:val="22"/>
              <w:szCs w:val="22"/>
              <w:lang w:eastAsia="en-US"/>
            </w:rPr>
          </w:pPr>
          <w:hyperlink w:anchor="_Toc23758531" w:history="1">
            <w:r w:rsidR="00AC303E" w:rsidRPr="00112903">
              <w:rPr>
                <w:rStyle w:val="Hyperlink"/>
                <w:rFonts w:ascii="Segoe UI" w:hAnsi="Segoe UI" w:cs="Segoe UI"/>
                <w:b/>
                <w:bCs/>
                <w:noProof/>
                <w:color w:val="000000" w:themeColor="text1"/>
              </w:rPr>
              <w:t>Navy</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_Toc23758531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10</w:t>
            </w:r>
            <w:r w:rsidR="00AC303E" w:rsidRPr="00112903">
              <w:rPr>
                <w:rFonts w:ascii="Segoe UI" w:hAnsi="Segoe UI" w:cs="Segoe UI"/>
                <w:b/>
                <w:bCs/>
                <w:noProof/>
                <w:webHidden/>
                <w:color w:val="000000" w:themeColor="text1"/>
              </w:rPr>
              <w:fldChar w:fldCharType="end"/>
            </w:r>
          </w:hyperlink>
        </w:p>
        <w:p w14:paraId="6437C203" w14:textId="16C5D9DC" w:rsidR="00AC303E" w:rsidRPr="00112903" w:rsidRDefault="008D4615" w:rsidP="00112903">
          <w:pPr>
            <w:pStyle w:val="TOC3"/>
            <w:tabs>
              <w:tab w:val="right" w:leader="dot" w:pos="10502"/>
            </w:tabs>
            <w:spacing w:line="240" w:lineRule="auto"/>
            <w:rPr>
              <w:rFonts w:ascii="Segoe UI" w:eastAsiaTheme="minorEastAsia" w:hAnsi="Segoe UI" w:cs="Segoe UI"/>
              <w:b/>
              <w:bCs/>
              <w:noProof/>
              <w:color w:val="000000" w:themeColor="text1"/>
              <w:sz w:val="22"/>
              <w:szCs w:val="22"/>
              <w:lang w:eastAsia="en-US"/>
            </w:rPr>
          </w:pPr>
          <w:hyperlink w:anchor="_Toc23758532" w:history="1">
            <w:r w:rsidR="00AC303E" w:rsidRPr="00112903">
              <w:rPr>
                <w:rStyle w:val="Hyperlink"/>
                <w:rFonts w:ascii="Segoe UI" w:hAnsi="Segoe UI" w:cs="Segoe UI"/>
                <w:b/>
                <w:bCs/>
                <w:noProof/>
                <w:color w:val="000000" w:themeColor="text1"/>
              </w:rPr>
              <w:t>USMC</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_Toc23758532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10</w:t>
            </w:r>
            <w:r w:rsidR="00AC303E" w:rsidRPr="00112903">
              <w:rPr>
                <w:rFonts w:ascii="Segoe UI" w:hAnsi="Segoe UI" w:cs="Segoe UI"/>
                <w:b/>
                <w:bCs/>
                <w:noProof/>
                <w:webHidden/>
                <w:color w:val="000000" w:themeColor="text1"/>
              </w:rPr>
              <w:fldChar w:fldCharType="end"/>
            </w:r>
          </w:hyperlink>
        </w:p>
        <w:p w14:paraId="4A1ADC0F" w14:textId="1EEEB4B5" w:rsidR="00AC303E" w:rsidRPr="00112903" w:rsidRDefault="008D4615" w:rsidP="00112903">
          <w:pPr>
            <w:pStyle w:val="TOC2"/>
            <w:tabs>
              <w:tab w:val="right" w:leader="dot" w:pos="10502"/>
            </w:tabs>
            <w:spacing w:before="0" w:line="240" w:lineRule="auto"/>
            <w:rPr>
              <w:rFonts w:ascii="Segoe UI" w:eastAsiaTheme="minorEastAsia" w:hAnsi="Segoe UI" w:cs="Segoe UI"/>
              <w:b/>
              <w:bCs/>
              <w:i w:val="0"/>
              <w:iCs w:val="0"/>
              <w:noProof/>
              <w:color w:val="000000" w:themeColor="text1"/>
              <w:sz w:val="22"/>
              <w:szCs w:val="22"/>
              <w:lang w:eastAsia="en-US"/>
            </w:rPr>
          </w:pPr>
          <w:hyperlink w:anchor="_Toc23758533" w:history="1">
            <w:r w:rsidR="00AC303E" w:rsidRPr="00112903">
              <w:rPr>
                <w:rStyle w:val="Hyperlink"/>
                <w:rFonts w:ascii="Segoe UI" w:hAnsi="Segoe UI" w:cs="Segoe UI"/>
                <w:b/>
                <w:bCs/>
                <w:noProof/>
                <w:color w:val="000000" w:themeColor="text1"/>
              </w:rPr>
              <w:t>Homeland Security/Disaster Preparedness</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_Toc23758533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10</w:t>
            </w:r>
            <w:r w:rsidR="00AC303E" w:rsidRPr="00112903">
              <w:rPr>
                <w:rFonts w:ascii="Segoe UI" w:hAnsi="Segoe UI" w:cs="Segoe UI"/>
                <w:b/>
                <w:bCs/>
                <w:noProof/>
                <w:webHidden/>
                <w:color w:val="000000" w:themeColor="text1"/>
              </w:rPr>
              <w:fldChar w:fldCharType="end"/>
            </w:r>
          </w:hyperlink>
        </w:p>
        <w:p w14:paraId="037905AB" w14:textId="34848935" w:rsidR="00AC303E" w:rsidRPr="00112903" w:rsidRDefault="008D4615" w:rsidP="00112903">
          <w:pPr>
            <w:pStyle w:val="TOC2"/>
            <w:tabs>
              <w:tab w:val="right" w:leader="dot" w:pos="10502"/>
            </w:tabs>
            <w:spacing w:before="0" w:line="240" w:lineRule="auto"/>
            <w:rPr>
              <w:rFonts w:ascii="Segoe UI" w:eastAsiaTheme="minorEastAsia" w:hAnsi="Segoe UI" w:cs="Segoe UI"/>
              <w:b/>
              <w:bCs/>
              <w:i w:val="0"/>
              <w:iCs w:val="0"/>
              <w:noProof/>
              <w:color w:val="000000" w:themeColor="text1"/>
              <w:sz w:val="22"/>
              <w:szCs w:val="22"/>
              <w:lang w:eastAsia="en-US"/>
            </w:rPr>
          </w:pPr>
          <w:hyperlink w:anchor="_Toc23758534" w:history="1">
            <w:r w:rsidR="00AC303E" w:rsidRPr="00112903">
              <w:rPr>
                <w:rStyle w:val="Hyperlink"/>
                <w:rFonts w:ascii="Segoe UI" w:hAnsi="Segoe UI" w:cs="Segoe UI"/>
                <w:b/>
                <w:bCs/>
                <w:noProof/>
                <w:color w:val="000000" w:themeColor="text1"/>
              </w:rPr>
              <w:t>Aviation</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_Toc23758534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11</w:t>
            </w:r>
            <w:r w:rsidR="00AC303E" w:rsidRPr="00112903">
              <w:rPr>
                <w:rFonts w:ascii="Segoe UI" w:hAnsi="Segoe UI" w:cs="Segoe UI"/>
                <w:b/>
                <w:bCs/>
                <w:noProof/>
                <w:webHidden/>
                <w:color w:val="000000" w:themeColor="text1"/>
              </w:rPr>
              <w:fldChar w:fldCharType="end"/>
            </w:r>
          </w:hyperlink>
        </w:p>
        <w:p w14:paraId="54DB18E8" w14:textId="51E991ED" w:rsidR="00AC303E" w:rsidRPr="00112903" w:rsidRDefault="008D4615" w:rsidP="00112903">
          <w:pPr>
            <w:pStyle w:val="TOC2"/>
            <w:tabs>
              <w:tab w:val="right" w:leader="dot" w:pos="10502"/>
            </w:tabs>
            <w:spacing w:before="0" w:line="240" w:lineRule="auto"/>
            <w:rPr>
              <w:rFonts w:ascii="Segoe UI" w:eastAsiaTheme="minorEastAsia" w:hAnsi="Segoe UI" w:cs="Segoe UI"/>
              <w:b/>
              <w:bCs/>
              <w:i w:val="0"/>
              <w:iCs w:val="0"/>
              <w:noProof/>
              <w:color w:val="000000" w:themeColor="text1"/>
              <w:sz w:val="22"/>
              <w:szCs w:val="22"/>
              <w:lang w:eastAsia="en-US"/>
            </w:rPr>
          </w:pPr>
          <w:hyperlink w:anchor="_Toc23758535" w:history="1">
            <w:r w:rsidR="00AC303E" w:rsidRPr="00112903">
              <w:rPr>
                <w:rStyle w:val="Hyperlink"/>
                <w:rFonts w:ascii="Segoe UI" w:hAnsi="Segoe UI" w:cs="Segoe UI"/>
                <w:b/>
                <w:bCs/>
                <w:noProof/>
                <w:color w:val="000000" w:themeColor="text1"/>
              </w:rPr>
              <w:t>Spectrum</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_Toc23758535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12</w:t>
            </w:r>
            <w:r w:rsidR="00AC303E" w:rsidRPr="00112903">
              <w:rPr>
                <w:rFonts w:ascii="Segoe UI" w:hAnsi="Segoe UI" w:cs="Segoe UI"/>
                <w:b/>
                <w:bCs/>
                <w:noProof/>
                <w:webHidden/>
                <w:color w:val="000000" w:themeColor="text1"/>
              </w:rPr>
              <w:fldChar w:fldCharType="end"/>
            </w:r>
          </w:hyperlink>
        </w:p>
        <w:p w14:paraId="7457676D" w14:textId="1C19C72B" w:rsidR="00AC303E" w:rsidRPr="00112903" w:rsidRDefault="008D4615" w:rsidP="00112903">
          <w:pPr>
            <w:pStyle w:val="TOC2"/>
            <w:tabs>
              <w:tab w:val="right" w:leader="dot" w:pos="10502"/>
            </w:tabs>
            <w:spacing w:before="0" w:line="240" w:lineRule="auto"/>
            <w:rPr>
              <w:rFonts w:ascii="Segoe UI" w:eastAsiaTheme="minorEastAsia" w:hAnsi="Segoe UI" w:cs="Segoe UI"/>
              <w:b/>
              <w:bCs/>
              <w:i w:val="0"/>
              <w:iCs w:val="0"/>
              <w:noProof/>
              <w:color w:val="000000" w:themeColor="text1"/>
              <w:sz w:val="22"/>
              <w:szCs w:val="22"/>
              <w:lang w:eastAsia="en-US"/>
            </w:rPr>
          </w:pPr>
          <w:hyperlink w:anchor="_Toc23758536" w:history="1">
            <w:r w:rsidR="00AC303E" w:rsidRPr="00112903">
              <w:rPr>
                <w:rStyle w:val="Hyperlink"/>
                <w:rFonts w:ascii="Segoe UI" w:hAnsi="Segoe UI" w:cs="Segoe UI"/>
                <w:b/>
                <w:bCs/>
                <w:noProof/>
                <w:color w:val="000000" w:themeColor="text1"/>
              </w:rPr>
              <w:t>GIS Information</w:t>
            </w:r>
            <w:r w:rsidR="00AC303E" w:rsidRPr="00112903">
              <w:rPr>
                <w:rFonts w:ascii="Segoe UI" w:hAnsi="Segoe UI" w:cs="Segoe UI"/>
                <w:b/>
                <w:bCs/>
                <w:noProof/>
                <w:webHidden/>
                <w:color w:val="000000" w:themeColor="text1"/>
              </w:rPr>
              <w:tab/>
            </w:r>
            <w:r w:rsidR="00AC303E" w:rsidRPr="00112903">
              <w:rPr>
                <w:rFonts w:ascii="Segoe UI" w:hAnsi="Segoe UI" w:cs="Segoe UI"/>
                <w:b/>
                <w:bCs/>
                <w:noProof/>
                <w:webHidden/>
                <w:color w:val="000000" w:themeColor="text1"/>
              </w:rPr>
              <w:fldChar w:fldCharType="begin"/>
            </w:r>
            <w:r w:rsidR="00AC303E" w:rsidRPr="00112903">
              <w:rPr>
                <w:rFonts w:ascii="Segoe UI" w:hAnsi="Segoe UI" w:cs="Segoe UI"/>
                <w:b/>
                <w:bCs/>
                <w:noProof/>
                <w:webHidden/>
                <w:color w:val="000000" w:themeColor="text1"/>
              </w:rPr>
              <w:instrText xml:space="preserve"> PAGEREF _Toc23758536 \h </w:instrText>
            </w:r>
            <w:r w:rsidR="00AC303E" w:rsidRPr="00112903">
              <w:rPr>
                <w:rFonts w:ascii="Segoe UI" w:hAnsi="Segoe UI" w:cs="Segoe UI"/>
                <w:b/>
                <w:bCs/>
                <w:noProof/>
                <w:webHidden/>
                <w:color w:val="000000" w:themeColor="text1"/>
              </w:rPr>
            </w:r>
            <w:r w:rsidR="00AC303E" w:rsidRPr="00112903">
              <w:rPr>
                <w:rFonts w:ascii="Segoe UI" w:hAnsi="Segoe UI" w:cs="Segoe UI"/>
                <w:b/>
                <w:bCs/>
                <w:noProof/>
                <w:webHidden/>
                <w:color w:val="000000" w:themeColor="text1"/>
              </w:rPr>
              <w:fldChar w:fldCharType="separate"/>
            </w:r>
            <w:r w:rsidR="00C30975">
              <w:rPr>
                <w:rFonts w:ascii="Segoe UI" w:hAnsi="Segoe UI" w:cs="Segoe UI"/>
                <w:b/>
                <w:bCs/>
                <w:noProof/>
                <w:webHidden/>
                <w:color w:val="000000" w:themeColor="text1"/>
              </w:rPr>
              <w:t>13</w:t>
            </w:r>
            <w:r w:rsidR="00AC303E" w:rsidRPr="00112903">
              <w:rPr>
                <w:rFonts w:ascii="Segoe UI" w:hAnsi="Segoe UI" w:cs="Segoe UI"/>
                <w:b/>
                <w:bCs/>
                <w:noProof/>
                <w:webHidden/>
                <w:color w:val="000000" w:themeColor="text1"/>
              </w:rPr>
              <w:fldChar w:fldCharType="end"/>
            </w:r>
          </w:hyperlink>
        </w:p>
        <w:p w14:paraId="5827B70F" w14:textId="5B9F6A40" w:rsidR="00AC303E" w:rsidRPr="00112903" w:rsidRDefault="008D4615" w:rsidP="00112903">
          <w:pPr>
            <w:pStyle w:val="TOC1"/>
            <w:tabs>
              <w:tab w:val="right" w:leader="dot" w:pos="10502"/>
            </w:tabs>
            <w:spacing w:before="0" w:after="0" w:line="240" w:lineRule="auto"/>
            <w:rPr>
              <w:rFonts w:ascii="Segoe UI" w:eastAsiaTheme="minorEastAsia" w:hAnsi="Segoe UI" w:cs="Segoe UI"/>
              <w:noProof/>
              <w:color w:val="000000" w:themeColor="text1"/>
              <w:sz w:val="22"/>
              <w:szCs w:val="22"/>
              <w:lang w:eastAsia="en-US"/>
            </w:rPr>
          </w:pPr>
          <w:hyperlink w:anchor="_Toc23758537" w:history="1">
            <w:r w:rsidR="00AC303E" w:rsidRPr="00112903">
              <w:rPr>
                <w:rStyle w:val="Hyperlink"/>
                <w:rFonts w:ascii="Segoe UI" w:hAnsi="Segoe UI" w:cs="Segoe UI"/>
                <w:noProof/>
                <w:color w:val="000000" w:themeColor="text1"/>
              </w:rPr>
              <w:t>Miscellaneous</w:t>
            </w:r>
            <w:r w:rsidR="00AC303E" w:rsidRPr="00112903">
              <w:rPr>
                <w:rFonts w:ascii="Segoe UI" w:hAnsi="Segoe UI" w:cs="Segoe UI"/>
                <w:noProof/>
                <w:webHidden/>
                <w:color w:val="000000" w:themeColor="text1"/>
              </w:rPr>
              <w:tab/>
            </w:r>
            <w:r w:rsidR="00AC303E" w:rsidRPr="00112903">
              <w:rPr>
                <w:rFonts w:ascii="Segoe UI" w:hAnsi="Segoe UI" w:cs="Segoe UI"/>
                <w:noProof/>
                <w:webHidden/>
                <w:color w:val="000000" w:themeColor="text1"/>
              </w:rPr>
              <w:fldChar w:fldCharType="begin"/>
            </w:r>
            <w:r w:rsidR="00AC303E" w:rsidRPr="00112903">
              <w:rPr>
                <w:rFonts w:ascii="Segoe UI" w:hAnsi="Segoe UI" w:cs="Segoe UI"/>
                <w:noProof/>
                <w:webHidden/>
                <w:color w:val="000000" w:themeColor="text1"/>
              </w:rPr>
              <w:instrText xml:space="preserve"> PAGEREF _Toc23758537 \h </w:instrText>
            </w:r>
            <w:r w:rsidR="00AC303E" w:rsidRPr="00112903">
              <w:rPr>
                <w:rFonts w:ascii="Segoe UI" w:hAnsi="Segoe UI" w:cs="Segoe UI"/>
                <w:noProof/>
                <w:webHidden/>
                <w:color w:val="000000" w:themeColor="text1"/>
              </w:rPr>
            </w:r>
            <w:r w:rsidR="00AC303E" w:rsidRPr="00112903">
              <w:rPr>
                <w:rFonts w:ascii="Segoe UI" w:hAnsi="Segoe UI" w:cs="Segoe UI"/>
                <w:noProof/>
                <w:webHidden/>
                <w:color w:val="000000" w:themeColor="text1"/>
              </w:rPr>
              <w:fldChar w:fldCharType="separate"/>
            </w:r>
            <w:r w:rsidR="00C30975">
              <w:rPr>
                <w:rFonts w:ascii="Segoe UI" w:hAnsi="Segoe UI" w:cs="Segoe UI"/>
                <w:noProof/>
                <w:webHidden/>
                <w:color w:val="000000" w:themeColor="text1"/>
              </w:rPr>
              <w:t>13</w:t>
            </w:r>
            <w:r w:rsidR="00AC303E" w:rsidRPr="00112903">
              <w:rPr>
                <w:rFonts w:ascii="Segoe UI" w:hAnsi="Segoe UI" w:cs="Segoe UI"/>
                <w:noProof/>
                <w:webHidden/>
                <w:color w:val="000000" w:themeColor="text1"/>
              </w:rPr>
              <w:fldChar w:fldCharType="end"/>
            </w:r>
          </w:hyperlink>
        </w:p>
        <w:p w14:paraId="5F3DA4A2" w14:textId="79BE601D" w:rsidR="006E55EC" w:rsidRPr="00497D97" w:rsidRDefault="006E55EC" w:rsidP="00112903">
          <w:pPr>
            <w:spacing w:after="0" w:line="240" w:lineRule="auto"/>
            <w:rPr>
              <w:rFonts w:ascii="Segoe UI" w:hAnsi="Segoe UI" w:cs="Segoe UI"/>
              <w:bCs/>
              <w:noProof/>
              <w:color w:val="000000" w:themeColor="text1"/>
              <w:sz w:val="20"/>
              <w:szCs w:val="20"/>
            </w:rPr>
          </w:pPr>
          <w:r w:rsidRPr="00112903">
            <w:rPr>
              <w:rFonts w:ascii="Segoe UI" w:hAnsi="Segoe UI" w:cs="Segoe UI"/>
              <w:b/>
              <w:bCs/>
              <w:noProof/>
              <w:color w:val="000000" w:themeColor="text1"/>
              <w:sz w:val="20"/>
              <w:szCs w:val="20"/>
            </w:rPr>
            <w:fldChar w:fldCharType="end"/>
          </w:r>
        </w:p>
      </w:sdtContent>
    </w:sdt>
    <w:p w14:paraId="27F67393" w14:textId="77777777" w:rsidR="006E55EC" w:rsidRPr="007B732F" w:rsidRDefault="006E55EC" w:rsidP="00497D97">
      <w:pPr>
        <w:pStyle w:val="Heading1"/>
        <w:spacing w:before="0" w:after="0" w:line="240" w:lineRule="auto"/>
        <w:jc w:val="center"/>
        <w:rPr>
          <w:rFonts w:ascii="Segoe UI" w:hAnsi="Segoe UI" w:cs="Segoe UI"/>
          <w:color w:val="0070C0"/>
          <w:sz w:val="22"/>
          <w:szCs w:val="22"/>
        </w:rPr>
      </w:pPr>
    </w:p>
    <w:p w14:paraId="06DDAC4E" w14:textId="77777777" w:rsidR="007B732F" w:rsidRDefault="007B732F" w:rsidP="00497D97">
      <w:pPr>
        <w:pStyle w:val="Heading1"/>
        <w:spacing w:before="0" w:after="0" w:line="240" w:lineRule="auto"/>
        <w:jc w:val="center"/>
        <w:rPr>
          <w:rFonts w:ascii="Segoe UI" w:hAnsi="Segoe UI" w:cs="Segoe UI"/>
          <w:color w:val="0070C0"/>
          <w:sz w:val="32"/>
        </w:rPr>
      </w:pPr>
      <w:bookmarkStart w:id="0" w:name="_Toc23758514"/>
    </w:p>
    <w:p w14:paraId="5CF24144" w14:textId="77777777" w:rsidR="007B732F" w:rsidRDefault="007B732F">
      <w:pPr>
        <w:rPr>
          <w:rFonts w:ascii="Segoe UI" w:eastAsiaTheme="majorEastAsia" w:hAnsi="Segoe UI" w:cs="Segoe UI"/>
          <w:b/>
          <w:color w:val="0070C0"/>
          <w:sz w:val="32"/>
          <w:szCs w:val="32"/>
        </w:rPr>
      </w:pPr>
      <w:r>
        <w:rPr>
          <w:rFonts w:ascii="Segoe UI" w:hAnsi="Segoe UI" w:cs="Segoe UI"/>
          <w:color w:val="0070C0"/>
          <w:sz w:val="32"/>
        </w:rPr>
        <w:br w:type="page"/>
      </w:r>
    </w:p>
    <w:p w14:paraId="700838E2" w14:textId="1EAFE509" w:rsidR="0050161C" w:rsidRPr="00497D97" w:rsidRDefault="00151176" w:rsidP="00497D97">
      <w:pPr>
        <w:pStyle w:val="Heading1"/>
        <w:spacing w:before="0" w:after="0" w:line="240" w:lineRule="auto"/>
        <w:jc w:val="center"/>
        <w:rPr>
          <w:rFonts w:ascii="Segoe UI" w:hAnsi="Segoe UI" w:cs="Segoe UI"/>
          <w:color w:val="0070C0"/>
          <w:sz w:val="32"/>
        </w:rPr>
      </w:pPr>
      <w:r w:rsidRPr="00497D97">
        <w:rPr>
          <w:rFonts w:ascii="Segoe UI" w:hAnsi="Segoe UI" w:cs="Segoe UI"/>
          <w:color w:val="0070C0"/>
          <w:sz w:val="32"/>
        </w:rPr>
        <w:lastRenderedPageBreak/>
        <w:t>WRP Updates</w:t>
      </w:r>
      <w:bookmarkEnd w:id="0"/>
    </w:p>
    <w:p w14:paraId="4796D24F" w14:textId="69C9CAFE" w:rsidR="002F7085" w:rsidRPr="00497D97" w:rsidRDefault="00C74370" w:rsidP="00497D97">
      <w:pPr>
        <w:spacing w:after="0" w:line="240" w:lineRule="auto"/>
        <w:rPr>
          <w:rFonts w:ascii="Segoe UI" w:hAnsi="Segoe UI" w:cs="Segoe UI"/>
          <w:color w:val="000000" w:themeColor="text1"/>
          <w:sz w:val="23"/>
          <w:szCs w:val="23"/>
        </w:rPr>
      </w:pPr>
      <w:r w:rsidRPr="00497D97">
        <w:rPr>
          <w:rFonts w:ascii="Segoe UI" w:eastAsia="Times New Roman" w:hAnsi="Segoe UI" w:cs="Segoe UI"/>
          <w:color w:val="000000"/>
          <w:sz w:val="23"/>
          <w:szCs w:val="23"/>
          <w:lang w:eastAsia="en-US"/>
        </w:rPr>
        <w:t xml:space="preserve">Deep-dive calls, in support of current </w:t>
      </w:r>
      <w:r w:rsidRPr="00497D97">
        <w:rPr>
          <w:rFonts w:ascii="Segoe UI" w:eastAsia="Times New Roman" w:hAnsi="Segoe UI" w:cs="Segoe UI"/>
          <w:b/>
          <w:bCs/>
          <w:color w:val="000000"/>
          <w:sz w:val="23"/>
          <w:szCs w:val="23"/>
          <w:lang w:eastAsia="en-US"/>
        </w:rPr>
        <w:t>WRP Priority on Building Resilience</w:t>
      </w:r>
      <w:r w:rsidRPr="00497D97">
        <w:rPr>
          <w:rFonts w:ascii="Segoe UI" w:eastAsia="Times New Roman" w:hAnsi="Segoe UI" w:cs="Segoe UI"/>
          <w:color w:val="000000"/>
          <w:sz w:val="23"/>
          <w:szCs w:val="23"/>
          <w:lang w:eastAsia="en-US"/>
        </w:rPr>
        <w:t xml:space="preserve">, are being held with subject matter experts over the summer on resilient energy infrastructure, resiliency of airspace, disaster mitigation and water security.  Other webinar and Committee </w:t>
      </w:r>
      <w:proofErr w:type="gramStart"/>
      <w:r w:rsidRPr="00497D97">
        <w:rPr>
          <w:rFonts w:ascii="Segoe UI" w:eastAsia="Times New Roman" w:hAnsi="Segoe UI" w:cs="Segoe UI"/>
          <w:color w:val="000000"/>
          <w:sz w:val="23"/>
          <w:szCs w:val="23"/>
          <w:lang w:eastAsia="en-US"/>
        </w:rPr>
        <w:t>calls</w:t>
      </w:r>
      <w:proofErr w:type="gramEnd"/>
      <w:r w:rsidRPr="00497D97">
        <w:rPr>
          <w:rFonts w:ascii="Segoe UI" w:eastAsia="Times New Roman" w:hAnsi="Segoe UI" w:cs="Segoe UI"/>
          <w:color w:val="000000"/>
          <w:sz w:val="23"/>
          <w:szCs w:val="23"/>
          <w:lang w:eastAsia="en-US"/>
        </w:rPr>
        <w:t xml:space="preserve"> over the summer are in process of being confirmed; details forthcoming.</w:t>
      </w:r>
      <w:r w:rsidRPr="00497D97">
        <w:rPr>
          <w:rFonts w:ascii="Segoe UI" w:hAnsi="Segoe UI" w:cs="Segoe UI"/>
          <w:color w:val="000000" w:themeColor="text1"/>
          <w:sz w:val="23"/>
          <w:szCs w:val="23"/>
        </w:rPr>
        <w:t xml:space="preserve"> </w:t>
      </w:r>
      <w:r w:rsidR="002F7085" w:rsidRPr="00497D97">
        <w:rPr>
          <w:rFonts w:ascii="Segoe UI" w:hAnsi="Segoe UI" w:cs="Segoe UI"/>
          <w:bCs/>
          <w:color w:val="000000" w:themeColor="text1"/>
          <w:sz w:val="23"/>
          <w:szCs w:val="23"/>
          <w:u w:val="single"/>
        </w:rPr>
        <w:t xml:space="preserve">Upcoming WRP Activities </w:t>
      </w:r>
      <w:r w:rsidR="002F7085" w:rsidRPr="00497D97">
        <w:rPr>
          <w:rFonts w:ascii="Segoe UI" w:hAnsi="Segoe UI" w:cs="Segoe UI"/>
          <w:color w:val="000000" w:themeColor="text1"/>
          <w:sz w:val="23"/>
          <w:szCs w:val="23"/>
          <w:u w:val="single"/>
        </w:rPr>
        <w:t xml:space="preserve">(please contact </w:t>
      </w:r>
      <w:hyperlink r:id="rId10" w:history="1">
        <w:r w:rsidR="002F7085" w:rsidRPr="00497D97">
          <w:rPr>
            <w:rStyle w:val="Hyperlink"/>
            <w:rFonts w:ascii="Segoe UI" w:hAnsi="Segoe UI" w:cs="Segoe UI"/>
            <w:sz w:val="23"/>
            <w:szCs w:val="23"/>
          </w:rPr>
          <w:t>amyduffy@westernregionalpartnership.org</w:t>
        </w:r>
      </w:hyperlink>
      <w:r w:rsidR="002F7085" w:rsidRPr="00497D97">
        <w:rPr>
          <w:rFonts w:ascii="Segoe UI" w:hAnsi="Segoe UI" w:cs="Segoe UI"/>
          <w:color w:val="000000" w:themeColor="text1"/>
          <w:sz w:val="23"/>
          <w:szCs w:val="23"/>
          <w:u w:val="single"/>
        </w:rPr>
        <w:t xml:space="preserve"> for more information):</w:t>
      </w:r>
    </w:p>
    <w:p w14:paraId="3FB6D35C" w14:textId="090BDAA5" w:rsidR="00E57AAF" w:rsidRPr="00497D97" w:rsidRDefault="00E57AAF" w:rsidP="00497D97">
      <w:pPr>
        <w:pStyle w:val="ListParagraph"/>
        <w:numPr>
          <w:ilvl w:val="0"/>
          <w:numId w:val="27"/>
        </w:numPr>
        <w:spacing w:after="0" w:line="240" w:lineRule="auto"/>
        <w:rPr>
          <w:rFonts w:ascii="Segoe UI" w:eastAsia="Times New Roman" w:hAnsi="Segoe UI" w:cs="Segoe UI"/>
          <w:color w:val="000000"/>
          <w:sz w:val="23"/>
          <w:szCs w:val="23"/>
          <w:lang w:eastAsia="en-US"/>
        </w:rPr>
      </w:pPr>
      <w:r w:rsidRPr="00497D97">
        <w:rPr>
          <w:rFonts w:ascii="Segoe UI" w:eastAsia="Times New Roman" w:hAnsi="Segoe UI" w:cs="Segoe UI"/>
          <w:color w:val="000000"/>
          <w:sz w:val="23"/>
          <w:szCs w:val="23"/>
          <w:lang w:eastAsia="en-US"/>
        </w:rPr>
        <w:t>August 3, 2020</w:t>
      </w:r>
      <w:r w:rsidR="00C74370" w:rsidRPr="00497D97">
        <w:rPr>
          <w:rFonts w:ascii="Segoe UI" w:eastAsia="Times New Roman" w:hAnsi="Segoe UI" w:cs="Segoe UI"/>
          <w:color w:val="000000"/>
          <w:sz w:val="23"/>
          <w:szCs w:val="23"/>
          <w:lang w:eastAsia="en-US"/>
        </w:rPr>
        <w:t xml:space="preserve">: </w:t>
      </w:r>
      <w:r w:rsidRPr="00497D97">
        <w:rPr>
          <w:rFonts w:ascii="Segoe UI" w:eastAsia="Times New Roman" w:hAnsi="Segoe UI" w:cs="Segoe UI"/>
          <w:color w:val="000000"/>
          <w:sz w:val="23"/>
          <w:szCs w:val="23"/>
          <w:lang w:eastAsia="en-US"/>
        </w:rPr>
        <w:t>WRP Water Security "Bucket" call on Data</w:t>
      </w:r>
    </w:p>
    <w:p w14:paraId="63D7563F" w14:textId="04E1AC08" w:rsidR="00E57AAF" w:rsidRPr="00497D97" w:rsidRDefault="00E57AAF" w:rsidP="00497D97">
      <w:pPr>
        <w:pStyle w:val="ListParagraph"/>
        <w:numPr>
          <w:ilvl w:val="0"/>
          <w:numId w:val="27"/>
        </w:numPr>
        <w:spacing w:after="0" w:line="240" w:lineRule="auto"/>
        <w:rPr>
          <w:rFonts w:ascii="Segoe UI" w:eastAsia="Times New Roman" w:hAnsi="Segoe UI" w:cs="Segoe UI"/>
          <w:color w:val="000000"/>
          <w:sz w:val="23"/>
          <w:szCs w:val="23"/>
          <w:lang w:eastAsia="en-US"/>
        </w:rPr>
      </w:pPr>
      <w:r w:rsidRPr="00497D97">
        <w:rPr>
          <w:rFonts w:ascii="Segoe UI" w:eastAsia="Times New Roman" w:hAnsi="Segoe UI" w:cs="Segoe UI"/>
          <w:color w:val="000000"/>
          <w:sz w:val="23"/>
          <w:szCs w:val="23"/>
          <w:lang w:eastAsia="en-US"/>
        </w:rPr>
        <w:t>August 4, 2020</w:t>
      </w:r>
      <w:r w:rsidR="00C74370" w:rsidRPr="00497D97">
        <w:rPr>
          <w:rFonts w:ascii="Segoe UI" w:eastAsia="Times New Roman" w:hAnsi="Segoe UI" w:cs="Segoe UI"/>
          <w:color w:val="000000"/>
          <w:sz w:val="23"/>
          <w:szCs w:val="23"/>
          <w:lang w:eastAsia="en-US"/>
        </w:rPr>
        <w:t xml:space="preserve">: </w:t>
      </w:r>
      <w:r w:rsidRPr="00497D97">
        <w:rPr>
          <w:rFonts w:ascii="Segoe UI" w:eastAsia="Times New Roman" w:hAnsi="Segoe UI" w:cs="Segoe UI"/>
          <w:color w:val="000000"/>
          <w:sz w:val="23"/>
          <w:szCs w:val="23"/>
          <w:lang w:eastAsia="en-US"/>
        </w:rPr>
        <w:t xml:space="preserve">WRP Water Security call on Policy </w:t>
      </w:r>
      <w:r w:rsidR="00C74370" w:rsidRPr="00497D97">
        <w:rPr>
          <w:rFonts w:ascii="Segoe UI" w:eastAsia="Times New Roman" w:hAnsi="Segoe UI" w:cs="Segoe UI"/>
          <w:color w:val="000000"/>
          <w:sz w:val="23"/>
          <w:szCs w:val="23"/>
          <w:lang w:eastAsia="en-US"/>
        </w:rPr>
        <w:t>“</w:t>
      </w:r>
      <w:r w:rsidRPr="00497D97">
        <w:rPr>
          <w:rFonts w:ascii="Segoe UI" w:eastAsia="Times New Roman" w:hAnsi="Segoe UI" w:cs="Segoe UI"/>
          <w:color w:val="000000"/>
          <w:sz w:val="23"/>
          <w:szCs w:val="23"/>
          <w:lang w:eastAsia="en-US"/>
        </w:rPr>
        <w:t>Bucket</w:t>
      </w:r>
      <w:r w:rsidR="00C74370" w:rsidRPr="00497D97">
        <w:rPr>
          <w:rFonts w:ascii="Segoe UI" w:eastAsia="Times New Roman" w:hAnsi="Segoe UI" w:cs="Segoe UI"/>
          <w:color w:val="000000"/>
          <w:sz w:val="23"/>
          <w:szCs w:val="23"/>
          <w:lang w:eastAsia="en-US"/>
        </w:rPr>
        <w:t>”</w:t>
      </w:r>
    </w:p>
    <w:p w14:paraId="5714A952" w14:textId="4494D9FB" w:rsidR="00E57AAF" w:rsidRPr="00497D97" w:rsidRDefault="00E57AAF" w:rsidP="00497D97">
      <w:pPr>
        <w:pStyle w:val="ListParagraph"/>
        <w:numPr>
          <w:ilvl w:val="0"/>
          <w:numId w:val="27"/>
        </w:numPr>
        <w:spacing w:after="0" w:line="240" w:lineRule="auto"/>
        <w:rPr>
          <w:rFonts w:ascii="Segoe UI" w:eastAsia="Times New Roman" w:hAnsi="Segoe UI" w:cs="Segoe UI"/>
          <w:color w:val="000000"/>
          <w:sz w:val="23"/>
          <w:szCs w:val="23"/>
          <w:lang w:eastAsia="en-US"/>
        </w:rPr>
      </w:pPr>
      <w:r w:rsidRPr="00497D97">
        <w:rPr>
          <w:rFonts w:ascii="Segoe UI" w:eastAsia="Times New Roman" w:hAnsi="Segoe UI" w:cs="Segoe UI"/>
          <w:color w:val="000000"/>
          <w:sz w:val="23"/>
          <w:szCs w:val="23"/>
          <w:lang w:eastAsia="en-US"/>
        </w:rPr>
        <w:t>August 5, 2020</w:t>
      </w:r>
      <w:r w:rsidR="00C74370" w:rsidRPr="00497D97">
        <w:rPr>
          <w:rFonts w:ascii="Segoe UI" w:eastAsia="Times New Roman" w:hAnsi="Segoe UI" w:cs="Segoe UI"/>
          <w:color w:val="000000"/>
          <w:sz w:val="23"/>
          <w:szCs w:val="23"/>
          <w:lang w:eastAsia="en-US"/>
        </w:rPr>
        <w:t xml:space="preserve">: </w:t>
      </w:r>
      <w:r w:rsidRPr="00497D97">
        <w:rPr>
          <w:rFonts w:ascii="Segoe UI" w:eastAsia="Times New Roman" w:hAnsi="Segoe UI" w:cs="Segoe UI"/>
          <w:color w:val="000000"/>
          <w:sz w:val="23"/>
          <w:szCs w:val="23"/>
          <w:lang w:eastAsia="en-US"/>
        </w:rPr>
        <w:t>WRP Deep-Dive Call on Resiliency of Airspace</w:t>
      </w:r>
    </w:p>
    <w:p w14:paraId="64512759" w14:textId="1DA1D98B" w:rsidR="00E57AAF" w:rsidRPr="00497D97" w:rsidRDefault="00E57AAF" w:rsidP="00497D97">
      <w:pPr>
        <w:pStyle w:val="ListParagraph"/>
        <w:numPr>
          <w:ilvl w:val="0"/>
          <w:numId w:val="27"/>
        </w:numPr>
        <w:spacing w:after="0" w:line="240" w:lineRule="auto"/>
        <w:rPr>
          <w:rFonts w:ascii="Segoe UI" w:eastAsia="Times New Roman" w:hAnsi="Segoe UI" w:cs="Segoe UI"/>
          <w:color w:val="000000"/>
          <w:sz w:val="23"/>
          <w:szCs w:val="23"/>
          <w:lang w:eastAsia="en-US"/>
        </w:rPr>
      </w:pPr>
      <w:r w:rsidRPr="00497D97">
        <w:rPr>
          <w:rFonts w:ascii="Segoe UI" w:eastAsia="Times New Roman" w:hAnsi="Segoe UI" w:cs="Segoe UI"/>
          <w:color w:val="000000"/>
          <w:sz w:val="23"/>
          <w:szCs w:val="23"/>
          <w:lang w:eastAsia="en-US"/>
        </w:rPr>
        <w:t>August 14, 2020</w:t>
      </w:r>
      <w:r w:rsidR="00C74370" w:rsidRPr="00497D97">
        <w:rPr>
          <w:rFonts w:ascii="Segoe UI" w:eastAsia="Times New Roman" w:hAnsi="Segoe UI" w:cs="Segoe UI"/>
          <w:color w:val="000000"/>
          <w:sz w:val="23"/>
          <w:szCs w:val="23"/>
          <w:lang w:eastAsia="en-US"/>
        </w:rPr>
        <w:t xml:space="preserve">: </w:t>
      </w:r>
      <w:r w:rsidRPr="00497D97">
        <w:rPr>
          <w:rFonts w:ascii="Segoe UI" w:eastAsia="Times New Roman" w:hAnsi="Segoe UI" w:cs="Segoe UI"/>
          <w:color w:val="000000"/>
          <w:sz w:val="23"/>
          <w:szCs w:val="23"/>
          <w:lang w:eastAsia="en-US"/>
        </w:rPr>
        <w:t>WRP Water Laws and Regulations “Bucket” call</w:t>
      </w:r>
    </w:p>
    <w:p w14:paraId="0C0A4953" w14:textId="1CCE9ECC" w:rsidR="00E33384" w:rsidRPr="00497D97" w:rsidRDefault="00E57AAF" w:rsidP="00497D97">
      <w:pPr>
        <w:pStyle w:val="ListParagraph"/>
        <w:numPr>
          <w:ilvl w:val="0"/>
          <w:numId w:val="27"/>
        </w:numPr>
        <w:spacing w:after="0" w:line="240" w:lineRule="auto"/>
        <w:rPr>
          <w:rFonts w:ascii="Segoe UI" w:eastAsia="Times New Roman" w:hAnsi="Segoe UI" w:cs="Segoe UI"/>
          <w:color w:val="000000"/>
          <w:sz w:val="23"/>
          <w:szCs w:val="23"/>
          <w:lang w:eastAsia="en-US"/>
        </w:rPr>
      </w:pPr>
      <w:r w:rsidRPr="00497D97">
        <w:rPr>
          <w:rFonts w:ascii="Segoe UI" w:eastAsia="Times New Roman" w:hAnsi="Segoe UI" w:cs="Segoe UI"/>
          <w:color w:val="000000"/>
          <w:sz w:val="23"/>
          <w:szCs w:val="23"/>
          <w:lang w:eastAsia="en-US"/>
        </w:rPr>
        <w:t>August 20, 2020</w:t>
      </w:r>
      <w:r w:rsidR="00C74370" w:rsidRPr="00497D97">
        <w:rPr>
          <w:rFonts w:ascii="Segoe UI" w:eastAsia="Times New Roman" w:hAnsi="Segoe UI" w:cs="Segoe UI"/>
          <w:color w:val="000000"/>
          <w:sz w:val="23"/>
          <w:szCs w:val="23"/>
          <w:lang w:eastAsia="en-US"/>
        </w:rPr>
        <w:t xml:space="preserve">: </w:t>
      </w:r>
      <w:r w:rsidRPr="00497D97">
        <w:rPr>
          <w:rFonts w:ascii="Segoe UI" w:eastAsia="Times New Roman" w:hAnsi="Segoe UI" w:cs="Segoe UI"/>
          <w:color w:val="000000"/>
          <w:sz w:val="23"/>
          <w:szCs w:val="23"/>
          <w:lang w:eastAsia="en-US"/>
        </w:rPr>
        <w:t>August WRP SC Call with Committee Co-Chairs and GIS Liaisons</w:t>
      </w:r>
    </w:p>
    <w:p w14:paraId="2BB74894" w14:textId="592AE5B6" w:rsidR="00E33384" w:rsidRPr="00497D97" w:rsidRDefault="00E57AAF" w:rsidP="00497D97">
      <w:pPr>
        <w:pStyle w:val="ListParagraph"/>
        <w:numPr>
          <w:ilvl w:val="0"/>
          <w:numId w:val="27"/>
        </w:numPr>
        <w:spacing w:after="0" w:line="240" w:lineRule="auto"/>
        <w:rPr>
          <w:rFonts w:ascii="Segoe UI" w:eastAsia="Times New Roman" w:hAnsi="Segoe UI" w:cs="Segoe UI"/>
          <w:color w:val="000000"/>
          <w:sz w:val="23"/>
          <w:szCs w:val="23"/>
          <w:lang w:eastAsia="en-US"/>
        </w:rPr>
      </w:pPr>
      <w:r w:rsidRPr="00497D97">
        <w:rPr>
          <w:rFonts w:ascii="Segoe UI" w:eastAsia="Times New Roman" w:hAnsi="Segoe UI" w:cs="Segoe UI"/>
          <w:color w:val="000000"/>
          <w:sz w:val="23"/>
          <w:szCs w:val="23"/>
          <w:lang w:eastAsia="en-US"/>
        </w:rPr>
        <w:t>August 26, 2020</w:t>
      </w:r>
      <w:r w:rsidR="00C74370" w:rsidRPr="00497D97">
        <w:rPr>
          <w:rFonts w:ascii="Segoe UI" w:eastAsia="Times New Roman" w:hAnsi="Segoe UI" w:cs="Segoe UI"/>
          <w:color w:val="000000"/>
          <w:sz w:val="23"/>
          <w:szCs w:val="23"/>
          <w:lang w:eastAsia="en-US"/>
        </w:rPr>
        <w:t xml:space="preserve">: </w:t>
      </w:r>
      <w:r w:rsidRPr="00497D97">
        <w:rPr>
          <w:rFonts w:ascii="Segoe UI" w:eastAsia="Times New Roman" w:hAnsi="Segoe UI" w:cs="Segoe UI"/>
          <w:color w:val="000000"/>
          <w:sz w:val="23"/>
          <w:szCs w:val="23"/>
          <w:lang w:eastAsia="en-US"/>
        </w:rPr>
        <w:t>WRP Water Security "Bucket" call on Best Practices</w:t>
      </w:r>
    </w:p>
    <w:p w14:paraId="026E366F" w14:textId="1C63B032" w:rsidR="00E33384" w:rsidRPr="00497D97" w:rsidRDefault="00E33384" w:rsidP="00497D97">
      <w:pPr>
        <w:pStyle w:val="ListParagraph"/>
        <w:numPr>
          <w:ilvl w:val="0"/>
          <w:numId w:val="27"/>
        </w:numPr>
        <w:spacing w:after="0" w:line="240" w:lineRule="auto"/>
        <w:rPr>
          <w:rFonts w:ascii="Segoe UI" w:eastAsia="Times New Roman" w:hAnsi="Segoe UI" w:cs="Segoe UI"/>
          <w:color w:val="000000"/>
          <w:sz w:val="23"/>
          <w:szCs w:val="23"/>
          <w:lang w:eastAsia="en-US"/>
        </w:rPr>
      </w:pPr>
      <w:r w:rsidRPr="00497D97">
        <w:rPr>
          <w:rFonts w:ascii="Segoe UI" w:eastAsia="Times New Roman" w:hAnsi="Segoe UI" w:cs="Segoe UI"/>
          <w:color w:val="000000"/>
          <w:sz w:val="23"/>
          <w:szCs w:val="23"/>
          <w:lang w:eastAsia="en-US"/>
        </w:rPr>
        <w:t>August 24, 2020: WRP Resiliency of Airspace to more fully scope Gap 1: Modernization of the Military Range Special Use Airspace</w:t>
      </w:r>
    </w:p>
    <w:p w14:paraId="376B2E74" w14:textId="0C3E3117" w:rsidR="00E33384" w:rsidRPr="00497D97" w:rsidRDefault="00E33384" w:rsidP="00497D97">
      <w:pPr>
        <w:pStyle w:val="ListParagraph"/>
        <w:numPr>
          <w:ilvl w:val="0"/>
          <w:numId w:val="27"/>
        </w:numPr>
        <w:spacing w:after="0" w:line="240" w:lineRule="auto"/>
        <w:rPr>
          <w:rFonts w:ascii="Segoe UI" w:eastAsia="Times New Roman" w:hAnsi="Segoe UI" w:cs="Segoe UI"/>
          <w:color w:val="000000"/>
          <w:sz w:val="23"/>
          <w:szCs w:val="23"/>
          <w:lang w:eastAsia="en-US"/>
        </w:rPr>
      </w:pPr>
      <w:r w:rsidRPr="00497D97">
        <w:rPr>
          <w:rFonts w:ascii="Segoe UI" w:eastAsia="Times New Roman" w:hAnsi="Segoe UI" w:cs="Segoe UI"/>
          <w:color w:val="000000"/>
          <w:sz w:val="23"/>
          <w:szCs w:val="23"/>
          <w:lang w:eastAsia="en-US"/>
        </w:rPr>
        <w:t>August 26, 2020: WRP Water Security "Bucket" call on Best Practices</w:t>
      </w:r>
    </w:p>
    <w:p w14:paraId="78D0637D" w14:textId="560DD149" w:rsidR="00E33384" w:rsidRPr="00497D97" w:rsidRDefault="00E33384" w:rsidP="00497D97">
      <w:pPr>
        <w:pStyle w:val="ListParagraph"/>
        <w:numPr>
          <w:ilvl w:val="0"/>
          <w:numId w:val="27"/>
        </w:numPr>
        <w:spacing w:after="0" w:line="240" w:lineRule="auto"/>
        <w:rPr>
          <w:rFonts w:ascii="Segoe UI" w:eastAsia="Times New Roman" w:hAnsi="Segoe UI" w:cs="Segoe UI"/>
          <w:color w:val="000000"/>
          <w:sz w:val="23"/>
          <w:szCs w:val="23"/>
          <w:lang w:eastAsia="en-US"/>
        </w:rPr>
      </w:pPr>
      <w:r w:rsidRPr="00497D97">
        <w:rPr>
          <w:rFonts w:ascii="Segoe UI" w:eastAsia="Times New Roman" w:hAnsi="Segoe UI" w:cs="Segoe UI"/>
          <w:color w:val="000000"/>
          <w:sz w:val="23"/>
          <w:szCs w:val="23"/>
          <w:lang w:eastAsia="en-US"/>
        </w:rPr>
        <w:t>August 27, 2020: WRP Water Security Policy Planning and Implementation "Bucket" call</w:t>
      </w:r>
    </w:p>
    <w:p w14:paraId="0E963E52" w14:textId="32D263C3" w:rsidR="00AC357B" w:rsidRPr="00AC357B" w:rsidRDefault="00E57AAF" w:rsidP="00AC357B">
      <w:pPr>
        <w:pStyle w:val="ListParagraph"/>
        <w:numPr>
          <w:ilvl w:val="0"/>
          <w:numId w:val="27"/>
        </w:numPr>
        <w:spacing w:after="0" w:line="240" w:lineRule="auto"/>
        <w:rPr>
          <w:rFonts w:ascii="Segoe UI" w:eastAsia="Times New Roman" w:hAnsi="Segoe UI" w:cs="Segoe UI"/>
          <w:color w:val="000000"/>
          <w:sz w:val="23"/>
          <w:szCs w:val="23"/>
          <w:lang w:eastAsia="en-US"/>
        </w:rPr>
      </w:pPr>
      <w:r w:rsidRPr="00497D97">
        <w:rPr>
          <w:rFonts w:ascii="Segoe UI" w:eastAsia="Times New Roman" w:hAnsi="Segoe UI" w:cs="Segoe UI"/>
          <w:color w:val="000000"/>
          <w:sz w:val="23"/>
          <w:szCs w:val="23"/>
          <w:lang w:eastAsia="en-US"/>
        </w:rPr>
        <w:t>August 28, 2020</w:t>
      </w:r>
      <w:r w:rsidR="00C74370" w:rsidRPr="00497D97">
        <w:rPr>
          <w:rFonts w:ascii="Segoe UI" w:eastAsia="Times New Roman" w:hAnsi="Segoe UI" w:cs="Segoe UI"/>
          <w:color w:val="000000"/>
          <w:sz w:val="23"/>
          <w:szCs w:val="23"/>
          <w:lang w:eastAsia="en-US"/>
        </w:rPr>
        <w:t xml:space="preserve">: </w:t>
      </w:r>
      <w:r w:rsidRPr="00497D97">
        <w:rPr>
          <w:rFonts w:ascii="Segoe UI" w:eastAsia="Times New Roman" w:hAnsi="Segoe UI" w:cs="Segoe UI"/>
          <w:color w:val="000000"/>
          <w:sz w:val="23"/>
          <w:szCs w:val="23"/>
          <w:lang w:eastAsia="en-US"/>
        </w:rPr>
        <w:t>WRP Tribal Engagement Temporary Working Group Call</w:t>
      </w:r>
    </w:p>
    <w:p w14:paraId="01081B88" w14:textId="77777777" w:rsidR="002F7085" w:rsidRPr="00497D97" w:rsidRDefault="002F7085" w:rsidP="00497D97">
      <w:pPr>
        <w:spacing w:after="0" w:line="240" w:lineRule="auto"/>
        <w:rPr>
          <w:rFonts w:ascii="Segoe UI" w:eastAsia="Calibri" w:hAnsi="Segoe UI" w:cs="Segoe UI"/>
          <w:b/>
          <w:color w:val="4472C4"/>
          <w:sz w:val="23"/>
          <w:szCs w:val="23"/>
          <w:lang w:eastAsia="en-US"/>
        </w:rPr>
      </w:pPr>
    </w:p>
    <w:p w14:paraId="2384FCE0" w14:textId="77777777" w:rsidR="00106252" w:rsidRPr="00497D97" w:rsidRDefault="00BD1DF7" w:rsidP="00497D97">
      <w:pPr>
        <w:pStyle w:val="Heading1"/>
        <w:spacing w:before="0" w:after="0" w:line="240" w:lineRule="auto"/>
        <w:jc w:val="center"/>
        <w:rPr>
          <w:rFonts w:ascii="Segoe UI" w:hAnsi="Segoe UI" w:cs="Segoe UI"/>
          <w:color w:val="0070C0"/>
          <w:sz w:val="32"/>
        </w:rPr>
      </w:pPr>
      <w:bookmarkStart w:id="1" w:name="_Toc23758515"/>
      <w:r w:rsidRPr="00497D97">
        <w:rPr>
          <w:rFonts w:ascii="Segoe UI" w:hAnsi="Segoe UI" w:cs="Segoe UI"/>
          <w:color w:val="0070C0"/>
          <w:sz w:val="32"/>
        </w:rPr>
        <w:t>Energy</w:t>
      </w:r>
      <w:bookmarkEnd w:id="1"/>
    </w:p>
    <w:p w14:paraId="3FE5D5CC" w14:textId="77777777" w:rsidR="00272162" w:rsidRPr="00497D97" w:rsidRDefault="00272162" w:rsidP="00497D97">
      <w:pPr>
        <w:pStyle w:val="Heading2"/>
        <w:shd w:val="clear" w:color="auto" w:fill="F2F2F2" w:themeFill="background1" w:themeFillShade="F2"/>
        <w:spacing w:before="0" w:line="240" w:lineRule="auto"/>
        <w:rPr>
          <w:rFonts w:ascii="Segoe UI" w:hAnsi="Segoe UI" w:cs="Segoe UI"/>
          <w:b/>
          <w:bCs/>
          <w:color w:val="auto"/>
          <w:sz w:val="28"/>
          <w:szCs w:val="23"/>
        </w:rPr>
      </w:pPr>
      <w:bookmarkStart w:id="2" w:name="_Toc23758516"/>
      <w:r w:rsidRPr="00497D97">
        <w:rPr>
          <w:rFonts w:ascii="Segoe UI" w:hAnsi="Segoe UI" w:cs="Segoe UI"/>
          <w:b/>
          <w:bCs/>
          <w:color w:val="auto"/>
          <w:sz w:val="28"/>
          <w:szCs w:val="23"/>
        </w:rPr>
        <w:t>Federal Updates</w:t>
      </w:r>
      <w:bookmarkEnd w:id="2"/>
      <w:r w:rsidRPr="00497D97">
        <w:rPr>
          <w:rFonts w:ascii="Segoe UI" w:hAnsi="Segoe UI" w:cs="Segoe UI"/>
          <w:b/>
          <w:bCs/>
          <w:color w:val="auto"/>
          <w:sz w:val="28"/>
          <w:szCs w:val="23"/>
        </w:rPr>
        <w:t xml:space="preserve"> </w:t>
      </w:r>
    </w:p>
    <w:p w14:paraId="21181823" w14:textId="15C4AA6F" w:rsidR="004476C6" w:rsidRPr="00497D97" w:rsidRDefault="008D4615" w:rsidP="00497D97">
      <w:pPr>
        <w:pStyle w:val="ListParagraph"/>
        <w:numPr>
          <w:ilvl w:val="0"/>
          <w:numId w:val="13"/>
        </w:numPr>
        <w:spacing w:after="0" w:line="240" w:lineRule="auto"/>
        <w:rPr>
          <w:rStyle w:val="Hyperlink"/>
          <w:rFonts w:ascii="Segoe UI" w:hAnsi="Segoe UI" w:cs="Segoe UI"/>
          <w:color w:val="000000" w:themeColor="text1"/>
          <w:sz w:val="23"/>
          <w:szCs w:val="23"/>
          <w:u w:val="none"/>
        </w:rPr>
      </w:pPr>
      <w:hyperlink r:id="rId11" w:history="1">
        <w:r w:rsidR="004476C6" w:rsidRPr="00497D97">
          <w:rPr>
            <w:rStyle w:val="Hyperlink"/>
            <w:rFonts w:ascii="Segoe UI" w:hAnsi="Segoe UI" w:cs="Segoe UI"/>
            <w:sz w:val="23"/>
            <w:szCs w:val="23"/>
          </w:rPr>
          <w:t>The Value of U.S. Energy Dominance</w:t>
        </w:r>
      </w:hyperlink>
    </w:p>
    <w:p w14:paraId="7ACF1580" w14:textId="4347EA70" w:rsidR="002F38A8" w:rsidRPr="00497D97" w:rsidRDefault="002F38A8" w:rsidP="00497D97">
      <w:pPr>
        <w:pStyle w:val="ListParagraph"/>
        <w:numPr>
          <w:ilvl w:val="0"/>
          <w:numId w:val="13"/>
        </w:numPr>
        <w:spacing w:after="0" w:line="240" w:lineRule="auto"/>
        <w:rPr>
          <w:rStyle w:val="Hyperlink"/>
          <w:rFonts w:ascii="Segoe UI" w:hAnsi="Segoe UI" w:cs="Segoe UI"/>
          <w:color w:val="000000" w:themeColor="text1"/>
          <w:sz w:val="23"/>
          <w:szCs w:val="23"/>
          <w:u w:val="none"/>
        </w:rPr>
      </w:pPr>
      <w:r w:rsidRPr="00497D97">
        <w:rPr>
          <w:rStyle w:val="Hyperlink"/>
          <w:rFonts w:ascii="Segoe UI" w:hAnsi="Segoe UI" w:cs="Segoe UI"/>
          <w:color w:val="000000" w:themeColor="text1"/>
          <w:sz w:val="23"/>
          <w:szCs w:val="23"/>
          <w:u w:val="none"/>
        </w:rPr>
        <w:t xml:space="preserve">The Wind Turbine Radar Interference Mitigation Working Group invites you to a </w:t>
      </w:r>
      <w:hyperlink r:id="rId12" w:history="1">
        <w:r w:rsidRPr="00497D97">
          <w:rPr>
            <w:rStyle w:val="Hyperlink"/>
            <w:rFonts w:ascii="Segoe UI" w:hAnsi="Segoe UI" w:cs="Segoe UI"/>
            <w:sz w:val="23"/>
            <w:szCs w:val="23"/>
          </w:rPr>
          <w:t>series of webinars</w:t>
        </w:r>
      </w:hyperlink>
      <w:r w:rsidRPr="00497D97">
        <w:rPr>
          <w:rStyle w:val="Hyperlink"/>
          <w:rFonts w:ascii="Segoe UI" w:hAnsi="Segoe UI" w:cs="Segoe UI"/>
          <w:color w:val="000000" w:themeColor="text1"/>
          <w:sz w:val="23"/>
          <w:szCs w:val="23"/>
          <w:u w:val="none"/>
        </w:rPr>
        <w:t xml:space="preserve"> on offshore wind turbine radar interference mitigation strategies and research needs for offshore wind development that may impact sensitive radar systems. The working group is a consortium of federal agencies comprising DOE, the </w:t>
      </w:r>
      <w:r w:rsidR="007B732F">
        <w:rPr>
          <w:rStyle w:val="Hyperlink"/>
          <w:rFonts w:ascii="Segoe UI" w:hAnsi="Segoe UI" w:cs="Segoe UI"/>
          <w:color w:val="000000" w:themeColor="text1"/>
          <w:sz w:val="23"/>
          <w:szCs w:val="23"/>
          <w:u w:val="none"/>
        </w:rPr>
        <w:t>DoD</w:t>
      </w:r>
      <w:r w:rsidRPr="00497D97">
        <w:rPr>
          <w:rStyle w:val="Hyperlink"/>
          <w:rFonts w:ascii="Segoe UI" w:hAnsi="Segoe UI" w:cs="Segoe UI"/>
          <w:color w:val="000000" w:themeColor="text1"/>
          <w:sz w:val="23"/>
          <w:szCs w:val="23"/>
          <w:u w:val="none"/>
        </w:rPr>
        <w:t xml:space="preserve">, </w:t>
      </w:r>
      <w:r w:rsidR="007B732F">
        <w:rPr>
          <w:rStyle w:val="Hyperlink"/>
          <w:rFonts w:ascii="Segoe UI" w:hAnsi="Segoe UI" w:cs="Segoe UI"/>
          <w:color w:val="000000" w:themeColor="text1"/>
          <w:sz w:val="23"/>
          <w:szCs w:val="23"/>
          <w:u w:val="none"/>
        </w:rPr>
        <w:t>FAA</w:t>
      </w:r>
      <w:r w:rsidRPr="00497D97">
        <w:rPr>
          <w:rStyle w:val="Hyperlink"/>
          <w:rFonts w:ascii="Segoe UI" w:hAnsi="Segoe UI" w:cs="Segoe UI"/>
          <w:color w:val="000000" w:themeColor="text1"/>
          <w:sz w:val="23"/>
          <w:szCs w:val="23"/>
          <w:u w:val="none"/>
        </w:rPr>
        <w:t xml:space="preserve">, </w:t>
      </w:r>
      <w:r w:rsidR="007B732F">
        <w:rPr>
          <w:rStyle w:val="Hyperlink"/>
          <w:rFonts w:ascii="Segoe UI" w:hAnsi="Segoe UI" w:cs="Segoe UI"/>
          <w:color w:val="000000" w:themeColor="text1"/>
          <w:sz w:val="23"/>
          <w:szCs w:val="23"/>
          <w:u w:val="none"/>
        </w:rPr>
        <w:t>NOAA</w:t>
      </w:r>
      <w:r w:rsidRPr="00497D97">
        <w:rPr>
          <w:rStyle w:val="Hyperlink"/>
          <w:rFonts w:ascii="Segoe UI" w:hAnsi="Segoe UI" w:cs="Segoe UI"/>
          <w:color w:val="000000" w:themeColor="text1"/>
          <w:sz w:val="23"/>
          <w:szCs w:val="23"/>
          <w:u w:val="none"/>
        </w:rPr>
        <w:t xml:space="preserve">, BOEM, and the </w:t>
      </w:r>
      <w:r w:rsidR="007B732F">
        <w:rPr>
          <w:rStyle w:val="Hyperlink"/>
          <w:rFonts w:ascii="Segoe UI" w:hAnsi="Segoe UI" w:cs="Segoe UI"/>
          <w:color w:val="000000" w:themeColor="text1"/>
          <w:sz w:val="23"/>
          <w:szCs w:val="23"/>
          <w:u w:val="none"/>
        </w:rPr>
        <w:t>DHS</w:t>
      </w:r>
      <w:r w:rsidRPr="00497D97">
        <w:rPr>
          <w:rStyle w:val="Hyperlink"/>
          <w:rFonts w:ascii="Segoe UI" w:hAnsi="Segoe UI" w:cs="Segoe UI"/>
          <w:color w:val="000000" w:themeColor="text1"/>
          <w:sz w:val="23"/>
          <w:szCs w:val="23"/>
          <w:u w:val="none"/>
        </w:rPr>
        <w:t xml:space="preserve">. Presentation slides are available for the </w:t>
      </w:r>
      <w:hyperlink r:id="rId13" w:history="1">
        <w:r w:rsidRPr="00497D97">
          <w:rPr>
            <w:rStyle w:val="Hyperlink"/>
            <w:rFonts w:ascii="Segoe UI" w:hAnsi="Segoe UI" w:cs="Segoe UI"/>
            <w:sz w:val="23"/>
            <w:szCs w:val="23"/>
          </w:rPr>
          <w:t>first webinar</w:t>
        </w:r>
      </w:hyperlink>
      <w:r w:rsidRPr="00497D97">
        <w:rPr>
          <w:rStyle w:val="Hyperlink"/>
          <w:rFonts w:ascii="Segoe UI" w:hAnsi="Segoe UI" w:cs="Segoe UI"/>
          <w:color w:val="000000" w:themeColor="text1"/>
          <w:sz w:val="23"/>
          <w:szCs w:val="23"/>
          <w:u w:val="none"/>
        </w:rPr>
        <w:t xml:space="preserve"> </w:t>
      </w:r>
      <w:r w:rsidR="007B732F">
        <w:rPr>
          <w:rStyle w:val="Hyperlink"/>
          <w:rFonts w:ascii="Segoe UI" w:hAnsi="Segoe UI" w:cs="Segoe UI"/>
          <w:color w:val="000000" w:themeColor="text1"/>
          <w:sz w:val="23"/>
          <w:szCs w:val="23"/>
          <w:u w:val="none"/>
        </w:rPr>
        <w:t>(</w:t>
      </w:r>
      <w:r w:rsidRPr="00497D97">
        <w:rPr>
          <w:rStyle w:val="Hyperlink"/>
          <w:rFonts w:ascii="Segoe UI" w:hAnsi="Segoe UI" w:cs="Segoe UI"/>
          <w:color w:val="000000" w:themeColor="text1"/>
          <w:sz w:val="23"/>
          <w:szCs w:val="23"/>
          <w:u w:val="none"/>
        </w:rPr>
        <w:t xml:space="preserve">introduction to the Wind Turbine Radar Interference Mitigation Working Group and offshore wind developer </w:t>
      </w:r>
      <w:proofErr w:type="spellStart"/>
      <w:r w:rsidRPr="00497D97">
        <w:rPr>
          <w:rStyle w:val="Hyperlink"/>
          <w:rFonts w:ascii="Segoe UI" w:hAnsi="Segoe UI" w:cs="Segoe UI"/>
          <w:color w:val="000000" w:themeColor="text1"/>
          <w:sz w:val="23"/>
          <w:szCs w:val="23"/>
          <w:u w:val="none"/>
        </w:rPr>
        <w:t>Ørsted’s</w:t>
      </w:r>
      <w:proofErr w:type="spellEnd"/>
      <w:r w:rsidRPr="00497D97">
        <w:rPr>
          <w:rStyle w:val="Hyperlink"/>
          <w:rFonts w:ascii="Segoe UI" w:hAnsi="Segoe UI" w:cs="Segoe UI"/>
          <w:color w:val="000000" w:themeColor="text1"/>
          <w:sz w:val="23"/>
          <w:szCs w:val="23"/>
          <w:u w:val="none"/>
        </w:rPr>
        <w:t xml:space="preserve"> experiences with offshore wind-radar interference issues in the United Kingdom and European Union</w:t>
      </w:r>
      <w:r w:rsidR="007B732F">
        <w:rPr>
          <w:rStyle w:val="Hyperlink"/>
          <w:rFonts w:ascii="Segoe UI" w:hAnsi="Segoe UI" w:cs="Segoe UI"/>
          <w:color w:val="000000" w:themeColor="text1"/>
          <w:sz w:val="23"/>
          <w:szCs w:val="23"/>
          <w:u w:val="none"/>
        </w:rPr>
        <w:t xml:space="preserve">) and </w:t>
      </w:r>
      <w:r w:rsidRPr="00497D97">
        <w:rPr>
          <w:rStyle w:val="Hyperlink"/>
          <w:rFonts w:ascii="Segoe UI" w:hAnsi="Segoe UI" w:cs="Segoe UI"/>
          <w:color w:val="000000" w:themeColor="text1"/>
          <w:sz w:val="23"/>
          <w:szCs w:val="23"/>
          <w:u w:val="none"/>
        </w:rPr>
        <w:t xml:space="preserve">for the </w:t>
      </w:r>
      <w:hyperlink r:id="rId14" w:history="1">
        <w:r w:rsidRPr="00497D97">
          <w:rPr>
            <w:rStyle w:val="Hyperlink"/>
            <w:rFonts w:ascii="Segoe UI" w:hAnsi="Segoe UI" w:cs="Segoe UI"/>
            <w:sz w:val="23"/>
            <w:szCs w:val="23"/>
          </w:rPr>
          <w:t>second webinar</w:t>
        </w:r>
      </w:hyperlink>
      <w:r w:rsidR="007B732F">
        <w:rPr>
          <w:rStyle w:val="Hyperlink"/>
          <w:rFonts w:ascii="Segoe UI" w:hAnsi="Segoe UI" w:cs="Segoe UI"/>
          <w:color w:val="000000" w:themeColor="text1"/>
          <w:sz w:val="23"/>
          <w:szCs w:val="23"/>
          <w:u w:val="none"/>
        </w:rPr>
        <w:t xml:space="preserve"> (</w:t>
      </w:r>
      <w:r w:rsidRPr="00497D97">
        <w:rPr>
          <w:rStyle w:val="Hyperlink"/>
          <w:rFonts w:ascii="Segoe UI" w:hAnsi="Segoe UI" w:cs="Segoe UI"/>
          <w:color w:val="000000" w:themeColor="text1"/>
          <w:sz w:val="23"/>
          <w:szCs w:val="23"/>
          <w:u w:val="none"/>
        </w:rPr>
        <w:t>presentation by BOEM and a panel discussion on the offshore wind project review and approval process in the United States from the working group’s perspective</w:t>
      </w:r>
      <w:r w:rsidR="007B732F">
        <w:rPr>
          <w:rStyle w:val="Hyperlink"/>
          <w:rFonts w:ascii="Segoe UI" w:hAnsi="Segoe UI" w:cs="Segoe UI"/>
          <w:color w:val="000000" w:themeColor="text1"/>
          <w:sz w:val="23"/>
          <w:szCs w:val="23"/>
          <w:u w:val="none"/>
        </w:rPr>
        <w:t>)</w:t>
      </w:r>
      <w:r w:rsidRPr="00497D97">
        <w:rPr>
          <w:rStyle w:val="Hyperlink"/>
          <w:rFonts w:ascii="Segoe UI" w:hAnsi="Segoe UI" w:cs="Segoe UI"/>
          <w:color w:val="000000" w:themeColor="text1"/>
          <w:sz w:val="23"/>
          <w:szCs w:val="23"/>
          <w:u w:val="none"/>
        </w:rPr>
        <w:t>.</w:t>
      </w:r>
    </w:p>
    <w:p w14:paraId="520A7A01" w14:textId="77777777" w:rsidR="00497D97" w:rsidRPr="00497D97" w:rsidRDefault="00497D97" w:rsidP="00497D97">
      <w:pPr>
        <w:spacing w:after="0" w:line="240" w:lineRule="auto"/>
        <w:rPr>
          <w:rFonts w:ascii="Segoe UI" w:hAnsi="Segoe UI" w:cs="Segoe UI"/>
          <w:b/>
          <w:color w:val="000000" w:themeColor="text1"/>
          <w:sz w:val="23"/>
          <w:szCs w:val="23"/>
        </w:rPr>
      </w:pPr>
      <w:r w:rsidRPr="00497D97">
        <w:rPr>
          <w:rFonts w:ascii="Segoe UI" w:hAnsi="Segoe UI" w:cs="Segoe UI"/>
          <w:b/>
          <w:color w:val="000000" w:themeColor="text1"/>
          <w:sz w:val="23"/>
          <w:szCs w:val="23"/>
        </w:rPr>
        <w:t>FERC</w:t>
      </w:r>
    </w:p>
    <w:p w14:paraId="76F75EB6" w14:textId="77777777" w:rsidR="00497D97" w:rsidRPr="00497D97" w:rsidRDefault="008D4615" w:rsidP="00497D97">
      <w:pPr>
        <w:pStyle w:val="ListParagraph"/>
        <w:numPr>
          <w:ilvl w:val="0"/>
          <w:numId w:val="12"/>
        </w:numPr>
        <w:spacing w:after="0" w:line="240" w:lineRule="auto"/>
        <w:rPr>
          <w:rFonts w:ascii="Segoe UI" w:hAnsi="Segoe UI" w:cs="Segoe UI"/>
          <w:bCs/>
          <w:color w:val="000000" w:themeColor="text1"/>
          <w:sz w:val="23"/>
          <w:szCs w:val="23"/>
        </w:rPr>
      </w:pPr>
      <w:hyperlink r:id="rId15" w:history="1">
        <w:r w:rsidR="00497D97" w:rsidRPr="00497D97">
          <w:rPr>
            <w:rStyle w:val="Hyperlink"/>
            <w:rFonts w:ascii="Segoe UI" w:hAnsi="Segoe UI" w:cs="Segoe UI"/>
            <w:bCs/>
            <w:sz w:val="23"/>
            <w:szCs w:val="23"/>
          </w:rPr>
          <w:t>FERC Looks to Update Hydropower Project Safety Regulations</w:t>
        </w:r>
      </w:hyperlink>
    </w:p>
    <w:p w14:paraId="0AF970F8" w14:textId="77777777" w:rsidR="00497D97" w:rsidRPr="00497D97" w:rsidRDefault="008D4615" w:rsidP="00497D97">
      <w:pPr>
        <w:pStyle w:val="ListParagraph"/>
        <w:numPr>
          <w:ilvl w:val="0"/>
          <w:numId w:val="12"/>
        </w:numPr>
        <w:spacing w:after="0" w:line="240" w:lineRule="auto"/>
        <w:rPr>
          <w:rStyle w:val="Hyperlink"/>
          <w:rFonts w:ascii="Segoe UI" w:hAnsi="Segoe UI" w:cs="Segoe UI"/>
          <w:bCs/>
          <w:color w:val="000000" w:themeColor="text1"/>
          <w:sz w:val="23"/>
          <w:szCs w:val="23"/>
          <w:u w:val="none"/>
        </w:rPr>
      </w:pPr>
      <w:hyperlink r:id="rId16" w:tgtFrame="_blank" w:history="1">
        <w:r w:rsidR="00497D97" w:rsidRPr="00497D97">
          <w:rPr>
            <w:rStyle w:val="Hyperlink"/>
            <w:rFonts w:ascii="Segoe UI" w:hAnsi="Segoe UI" w:cs="Segoe UI"/>
            <w:bCs/>
            <w:sz w:val="23"/>
            <w:szCs w:val="23"/>
          </w:rPr>
          <w:t>FERC Dismisses Petition to End Net Metering</w:t>
        </w:r>
      </w:hyperlink>
    </w:p>
    <w:p w14:paraId="17494761" w14:textId="069770CD" w:rsidR="001E7043" w:rsidRPr="00497D97" w:rsidRDefault="006D7ED8" w:rsidP="00497D97">
      <w:pPr>
        <w:spacing w:after="0" w:line="240" w:lineRule="auto"/>
        <w:rPr>
          <w:rStyle w:val="Hyperlink"/>
          <w:rFonts w:ascii="Segoe UI" w:hAnsi="Segoe UI" w:cs="Segoe UI"/>
          <w:b/>
          <w:bCs/>
          <w:color w:val="000000" w:themeColor="text1"/>
          <w:sz w:val="23"/>
          <w:szCs w:val="23"/>
          <w:u w:val="none"/>
        </w:rPr>
      </w:pPr>
      <w:r w:rsidRPr="00497D97">
        <w:rPr>
          <w:rStyle w:val="Hyperlink"/>
          <w:rFonts w:ascii="Segoe UI" w:hAnsi="Segoe UI" w:cs="Segoe UI"/>
          <w:b/>
          <w:bCs/>
          <w:color w:val="000000" w:themeColor="text1"/>
          <w:sz w:val="23"/>
          <w:szCs w:val="23"/>
          <w:u w:val="none"/>
        </w:rPr>
        <w:t>DOE</w:t>
      </w:r>
    </w:p>
    <w:p w14:paraId="21E78086" w14:textId="7C45A012" w:rsidR="00580E0F" w:rsidRPr="00497D97" w:rsidRDefault="008D4615" w:rsidP="00497D97">
      <w:pPr>
        <w:pStyle w:val="ListParagraph"/>
        <w:numPr>
          <w:ilvl w:val="0"/>
          <w:numId w:val="7"/>
        </w:numPr>
        <w:spacing w:after="0" w:line="240" w:lineRule="auto"/>
        <w:rPr>
          <w:rFonts w:ascii="Segoe UI" w:hAnsi="Segoe UI" w:cs="Segoe UI"/>
          <w:color w:val="000000" w:themeColor="text1"/>
          <w:sz w:val="23"/>
          <w:szCs w:val="23"/>
        </w:rPr>
      </w:pPr>
      <w:hyperlink r:id="rId17" w:history="1">
        <w:r w:rsidR="00580E0F" w:rsidRPr="00497D97">
          <w:rPr>
            <w:rStyle w:val="Hyperlink"/>
            <w:rFonts w:ascii="Segoe UI" w:hAnsi="Segoe UI" w:cs="Segoe UI"/>
            <w:sz w:val="23"/>
            <w:szCs w:val="23"/>
          </w:rPr>
          <w:t>Energy Unveils Blueprint for Nationwide, '</w:t>
        </w:r>
        <w:proofErr w:type="spellStart"/>
        <w:r w:rsidR="00580E0F" w:rsidRPr="00497D97">
          <w:rPr>
            <w:rStyle w:val="Hyperlink"/>
            <w:rFonts w:ascii="Segoe UI" w:hAnsi="Segoe UI" w:cs="Segoe UI"/>
            <w:sz w:val="23"/>
            <w:szCs w:val="23"/>
          </w:rPr>
          <w:t>Unhackable</w:t>
        </w:r>
        <w:proofErr w:type="spellEnd"/>
        <w:r w:rsidR="00580E0F" w:rsidRPr="00497D97">
          <w:rPr>
            <w:rStyle w:val="Hyperlink"/>
            <w:rFonts w:ascii="Segoe UI" w:hAnsi="Segoe UI" w:cs="Segoe UI"/>
            <w:sz w:val="23"/>
            <w:szCs w:val="23"/>
          </w:rPr>
          <w:t xml:space="preserve">' Quantum Internet </w:t>
        </w:r>
      </w:hyperlink>
    </w:p>
    <w:p w14:paraId="3B98C58F" w14:textId="156013E2" w:rsidR="00796496" w:rsidRPr="00497D97" w:rsidRDefault="00796496" w:rsidP="00497D97">
      <w:pPr>
        <w:pStyle w:val="ListParagraph"/>
        <w:numPr>
          <w:ilvl w:val="0"/>
          <w:numId w:val="7"/>
        </w:numPr>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 xml:space="preserve">DOE </w:t>
      </w:r>
      <w:hyperlink r:id="rId18" w:history="1">
        <w:r w:rsidRPr="00497D97">
          <w:rPr>
            <w:rStyle w:val="Hyperlink"/>
            <w:rFonts w:ascii="Segoe UI" w:hAnsi="Segoe UI" w:cs="Segoe UI"/>
            <w:sz w:val="23"/>
            <w:szCs w:val="23"/>
          </w:rPr>
          <w:t>announced</w:t>
        </w:r>
      </w:hyperlink>
      <w:r w:rsidRPr="00497D97">
        <w:rPr>
          <w:rFonts w:ascii="Segoe UI" w:hAnsi="Segoe UI" w:cs="Segoe UI"/>
          <w:color w:val="000000" w:themeColor="text1"/>
          <w:sz w:val="23"/>
          <w:szCs w:val="23"/>
        </w:rPr>
        <w:t xml:space="preserve"> $118 million in federal funding to support the Coal FIRST (Flexible, Innovative, Resilient, Small, Transformative) Initiative. Coal FIRST power plants will convert coal, biomass, and waste plastics to generate clean and affordable carbon-neutral electricity and hydrogen.</w:t>
      </w:r>
    </w:p>
    <w:p w14:paraId="73C7ED2C" w14:textId="283E4AD6" w:rsidR="00796496" w:rsidRPr="00497D97" w:rsidRDefault="00796496" w:rsidP="00497D97">
      <w:pPr>
        <w:pStyle w:val="ListParagraph"/>
        <w:numPr>
          <w:ilvl w:val="0"/>
          <w:numId w:val="7"/>
        </w:numPr>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 xml:space="preserve">Secretary </w:t>
      </w:r>
      <w:proofErr w:type="spellStart"/>
      <w:r w:rsidRPr="00497D97">
        <w:rPr>
          <w:rFonts w:ascii="Segoe UI" w:hAnsi="Segoe UI" w:cs="Segoe UI"/>
          <w:color w:val="000000" w:themeColor="text1"/>
          <w:sz w:val="23"/>
          <w:szCs w:val="23"/>
        </w:rPr>
        <w:t>Brouillette’s</w:t>
      </w:r>
      <w:proofErr w:type="spellEnd"/>
      <w:r w:rsidRPr="00497D97">
        <w:rPr>
          <w:rFonts w:ascii="Segoe UI" w:hAnsi="Segoe UI" w:cs="Segoe UI"/>
          <w:color w:val="000000" w:themeColor="text1"/>
          <w:sz w:val="23"/>
          <w:szCs w:val="23"/>
        </w:rPr>
        <w:t xml:space="preserve"> </w:t>
      </w:r>
      <w:hyperlink r:id="rId19" w:history="1">
        <w:r w:rsidRPr="00497D97">
          <w:rPr>
            <w:rStyle w:val="Hyperlink"/>
            <w:rFonts w:ascii="Segoe UI" w:hAnsi="Segoe UI" w:cs="Segoe UI"/>
            <w:sz w:val="23"/>
            <w:szCs w:val="23"/>
          </w:rPr>
          <w:t>op-ed</w:t>
        </w:r>
      </w:hyperlink>
      <w:r w:rsidRPr="00497D97">
        <w:rPr>
          <w:rFonts w:ascii="Segoe UI" w:hAnsi="Segoe UI" w:cs="Segoe UI"/>
          <w:color w:val="000000" w:themeColor="text1"/>
          <w:sz w:val="23"/>
          <w:szCs w:val="23"/>
        </w:rPr>
        <w:t xml:space="preserve"> on securing America’s Bulk Power System from malicious attacks.</w:t>
      </w:r>
    </w:p>
    <w:p w14:paraId="2EECA2ED" w14:textId="3BCFD50D" w:rsidR="00796496" w:rsidRPr="00497D97" w:rsidRDefault="00796496" w:rsidP="00497D97">
      <w:pPr>
        <w:pStyle w:val="ListParagraph"/>
        <w:numPr>
          <w:ilvl w:val="0"/>
          <w:numId w:val="7"/>
        </w:numPr>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DOE is seeking information to understand the energy industry's current practices to identify and mitigate vulnerabilities in the supply chain for components of the bulk-power system. This comes in response to President Trump’s May 1st Executive Order “</w:t>
      </w:r>
      <w:hyperlink r:id="rId20" w:history="1">
        <w:r w:rsidRPr="00497D97">
          <w:rPr>
            <w:rStyle w:val="Hyperlink"/>
            <w:rFonts w:ascii="Segoe UI" w:hAnsi="Segoe UI" w:cs="Segoe UI"/>
            <w:sz w:val="23"/>
            <w:szCs w:val="23"/>
          </w:rPr>
          <w:t xml:space="preserve">Securing the United States </w:t>
        </w:r>
        <w:r w:rsidRPr="00497D97">
          <w:rPr>
            <w:rStyle w:val="Hyperlink"/>
            <w:rFonts w:ascii="Segoe UI" w:hAnsi="Segoe UI" w:cs="Segoe UI"/>
            <w:sz w:val="23"/>
            <w:szCs w:val="23"/>
          </w:rPr>
          <w:lastRenderedPageBreak/>
          <w:t>Bulk-Power System.</w:t>
        </w:r>
      </w:hyperlink>
      <w:r w:rsidRPr="00497D97">
        <w:rPr>
          <w:rFonts w:ascii="Segoe UI" w:hAnsi="Segoe UI" w:cs="Segoe UI"/>
          <w:color w:val="000000" w:themeColor="text1"/>
          <w:sz w:val="23"/>
          <w:szCs w:val="23"/>
        </w:rPr>
        <w:t xml:space="preserve">  The request for information (RFI) is posted in the Federal Register, and the response deadline has been </w:t>
      </w:r>
      <w:hyperlink r:id="rId21" w:history="1">
        <w:r w:rsidRPr="00497D97">
          <w:rPr>
            <w:rStyle w:val="Hyperlink"/>
            <w:rFonts w:ascii="Segoe UI" w:hAnsi="Segoe UI" w:cs="Segoe UI"/>
            <w:sz w:val="23"/>
            <w:szCs w:val="23"/>
          </w:rPr>
          <w:t>extended</w:t>
        </w:r>
      </w:hyperlink>
      <w:r w:rsidRPr="00497D97">
        <w:rPr>
          <w:rFonts w:ascii="Segoe UI" w:hAnsi="Segoe UI" w:cs="Segoe UI"/>
          <w:color w:val="000000" w:themeColor="text1"/>
          <w:sz w:val="23"/>
          <w:szCs w:val="23"/>
        </w:rPr>
        <w:t xml:space="preserve"> to </w:t>
      </w:r>
      <w:r w:rsidRPr="00497D97">
        <w:rPr>
          <w:rFonts w:ascii="Segoe UI" w:hAnsi="Segoe UI" w:cs="Segoe UI"/>
          <w:color w:val="000000" w:themeColor="text1"/>
          <w:sz w:val="23"/>
          <w:szCs w:val="23"/>
          <w:highlight w:val="yellow"/>
        </w:rPr>
        <w:t>August 24, 2020</w:t>
      </w:r>
      <w:r w:rsidRPr="00497D97">
        <w:rPr>
          <w:rFonts w:ascii="Segoe UI" w:hAnsi="Segoe UI" w:cs="Segoe UI"/>
          <w:color w:val="000000" w:themeColor="text1"/>
          <w:sz w:val="23"/>
          <w:szCs w:val="23"/>
        </w:rPr>
        <w:t xml:space="preserve">. </w:t>
      </w:r>
    </w:p>
    <w:p w14:paraId="795C2490" w14:textId="3DD0143E" w:rsidR="00796496" w:rsidRPr="00497D97" w:rsidRDefault="002C748C" w:rsidP="00497D97">
      <w:pPr>
        <w:pStyle w:val="ListParagraph"/>
        <w:numPr>
          <w:ilvl w:val="0"/>
          <w:numId w:val="7"/>
        </w:numPr>
        <w:spacing w:after="0" w:line="240" w:lineRule="auto"/>
        <w:rPr>
          <w:rFonts w:ascii="Segoe UI" w:hAnsi="Segoe UI" w:cs="Segoe UI"/>
          <w:color w:val="000000" w:themeColor="text1"/>
          <w:sz w:val="23"/>
          <w:szCs w:val="23"/>
        </w:rPr>
      </w:pPr>
      <w:r>
        <w:rPr>
          <w:rFonts w:ascii="Segoe UI" w:hAnsi="Segoe UI" w:cs="Segoe UI"/>
          <w:color w:val="000000" w:themeColor="text1"/>
          <w:sz w:val="23"/>
          <w:szCs w:val="23"/>
        </w:rPr>
        <w:t>DOE</w:t>
      </w:r>
      <w:r w:rsidR="00796496" w:rsidRPr="00497D97">
        <w:rPr>
          <w:rFonts w:ascii="Segoe UI" w:hAnsi="Segoe UI" w:cs="Segoe UI"/>
          <w:color w:val="000000" w:themeColor="text1"/>
          <w:sz w:val="23"/>
          <w:szCs w:val="23"/>
        </w:rPr>
        <w:t xml:space="preserve"> </w:t>
      </w:r>
      <w:hyperlink r:id="rId22" w:history="1">
        <w:r w:rsidR="00796496" w:rsidRPr="00497D97">
          <w:rPr>
            <w:rStyle w:val="Hyperlink"/>
            <w:rFonts w:ascii="Segoe UI" w:hAnsi="Segoe UI" w:cs="Segoe UI"/>
            <w:sz w:val="23"/>
            <w:szCs w:val="23"/>
          </w:rPr>
          <w:t>unveiled</w:t>
        </w:r>
      </w:hyperlink>
      <w:r w:rsidR="00796496" w:rsidRPr="00497D97">
        <w:rPr>
          <w:rFonts w:ascii="Segoe UI" w:hAnsi="Segoe UI" w:cs="Segoe UI"/>
          <w:color w:val="000000" w:themeColor="text1"/>
          <w:sz w:val="23"/>
          <w:szCs w:val="23"/>
        </w:rPr>
        <w:t xml:space="preserve"> a report that lays out a blueprint strategy for the development of a national quantum internet, bringing the United States to the forefront of the global quantum race and ushering in a new era of communications. This report provides a pathway to ensure the development of the </w:t>
      </w:r>
      <w:hyperlink r:id="rId23" w:history="1">
        <w:r w:rsidR="00796496" w:rsidRPr="00497D97">
          <w:rPr>
            <w:rStyle w:val="Hyperlink"/>
            <w:rFonts w:ascii="Segoe UI" w:hAnsi="Segoe UI" w:cs="Segoe UI"/>
            <w:sz w:val="23"/>
            <w:szCs w:val="23"/>
          </w:rPr>
          <w:t>National Quantum Initiative Act</w:t>
        </w:r>
      </w:hyperlink>
      <w:r w:rsidR="00796496" w:rsidRPr="00497D97">
        <w:rPr>
          <w:rFonts w:ascii="Segoe UI" w:hAnsi="Segoe UI" w:cs="Segoe UI"/>
          <w:color w:val="000000" w:themeColor="text1"/>
          <w:sz w:val="23"/>
          <w:szCs w:val="23"/>
        </w:rPr>
        <w:t xml:space="preserve">, </w:t>
      </w:r>
      <w:r>
        <w:rPr>
          <w:rFonts w:ascii="Segoe UI" w:hAnsi="Segoe UI" w:cs="Segoe UI"/>
          <w:color w:val="000000" w:themeColor="text1"/>
          <w:sz w:val="23"/>
          <w:szCs w:val="23"/>
        </w:rPr>
        <w:t>(</w:t>
      </w:r>
      <w:r w:rsidR="00796496" w:rsidRPr="00497D97">
        <w:rPr>
          <w:rFonts w:ascii="Segoe UI" w:hAnsi="Segoe UI" w:cs="Segoe UI"/>
          <w:color w:val="000000" w:themeColor="text1"/>
          <w:sz w:val="23"/>
          <w:szCs w:val="23"/>
        </w:rPr>
        <w:t>signed into law in December of 2018</w:t>
      </w:r>
      <w:r>
        <w:rPr>
          <w:rFonts w:ascii="Segoe UI" w:hAnsi="Segoe UI" w:cs="Segoe UI"/>
          <w:color w:val="000000" w:themeColor="text1"/>
          <w:sz w:val="23"/>
          <w:szCs w:val="23"/>
        </w:rPr>
        <w:t>)</w:t>
      </w:r>
      <w:r w:rsidR="00796496" w:rsidRPr="00497D97">
        <w:rPr>
          <w:rFonts w:ascii="Segoe UI" w:hAnsi="Segoe UI" w:cs="Segoe UI"/>
          <w:color w:val="000000" w:themeColor="text1"/>
          <w:sz w:val="23"/>
          <w:szCs w:val="23"/>
        </w:rPr>
        <w:t>.</w:t>
      </w:r>
    </w:p>
    <w:p w14:paraId="3AA7B0C1" w14:textId="3D6F7EB1" w:rsidR="002F38A8" w:rsidRPr="00497D97" w:rsidRDefault="008D4615" w:rsidP="00497D97">
      <w:pPr>
        <w:pStyle w:val="ListParagraph"/>
        <w:numPr>
          <w:ilvl w:val="0"/>
          <w:numId w:val="7"/>
        </w:numPr>
        <w:spacing w:after="0" w:line="240" w:lineRule="auto"/>
        <w:rPr>
          <w:rFonts w:ascii="Segoe UI" w:hAnsi="Segoe UI" w:cs="Segoe UI"/>
          <w:color w:val="000000" w:themeColor="text1"/>
          <w:sz w:val="23"/>
          <w:szCs w:val="23"/>
        </w:rPr>
      </w:pPr>
      <w:hyperlink r:id="rId24" w:tgtFrame="_blank" w:history="1">
        <w:r w:rsidR="002F38A8" w:rsidRPr="00497D97">
          <w:rPr>
            <w:rStyle w:val="Hyperlink"/>
            <w:rFonts w:ascii="Segoe UI" w:hAnsi="Segoe UI" w:cs="Segoe UI"/>
            <w:sz w:val="23"/>
            <w:szCs w:val="23"/>
          </w:rPr>
          <w:t>EERE Success Story—Beyond Power, Wind Plants Can Provide a Full Suite of Essential Reliability Services to the Grid</w:t>
        </w:r>
      </w:hyperlink>
    </w:p>
    <w:p w14:paraId="2C4AABBA" w14:textId="4AF0431E" w:rsidR="002F38A8" w:rsidRPr="00497D97" w:rsidRDefault="008D4615" w:rsidP="00497D97">
      <w:pPr>
        <w:pStyle w:val="ListParagraph"/>
        <w:numPr>
          <w:ilvl w:val="0"/>
          <w:numId w:val="7"/>
        </w:numPr>
        <w:spacing w:after="0" w:line="240" w:lineRule="auto"/>
        <w:rPr>
          <w:rFonts w:ascii="Segoe UI" w:hAnsi="Segoe UI" w:cs="Segoe UI"/>
          <w:color w:val="000000" w:themeColor="text1"/>
          <w:sz w:val="23"/>
          <w:szCs w:val="23"/>
        </w:rPr>
      </w:pPr>
      <w:hyperlink r:id="rId25" w:tgtFrame="_blank" w:history="1">
        <w:r w:rsidR="002F38A8" w:rsidRPr="00497D97">
          <w:rPr>
            <w:rStyle w:val="Hyperlink"/>
            <w:rFonts w:ascii="Segoe UI" w:hAnsi="Segoe UI" w:cs="Segoe UI"/>
            <w:sz w:val="23"/>
            <w:szCs w:val="23"/>
          </w:rPr>
          <w:t>Mind the Wind Workforce Gap</w:t>
        </w:r>
      </w:hyperlink>
    </w:p>
    <w:p w14:paraId="7E4BA971" w14:textId="2E1BA2F1" w:rsidR="002F38A8" w:rsidRPr="00497D97" w:rsidRDefault="008D4615" w:rsidP="00497D97">
      <w:pPr>
        <w:pStyle w:val="ListParagraph"/>
        <w:numPr>
          <w:ilvl w:val="0"/>
          <w:numId w:val="7"/>
        </w:numPr>
        <w:spacing w:after="0" w:line="240" w:lineRule="auto"/>
        <w:rPr>
          <w:rFonts w:ascii="Segoe UI" w:hAnsi="Segoe UI" w:cs="Segoe UI"/>
          <w:color w:val="000000" w:themeColor="text1"/>
          <w:sz w:val="23"/>
          <w:szCs w:val="23"/>
        </w:rPr>
      </w:pPr>
      <w:hyperlink r:id="rId26" w:tgtFrame="_blank" w:tooltip="Read more about Working to Ensure Wind Is Part of Distributed Energy Future" w:history="1">
        <w:r w:rsidR="002F38A8" w:rsidRPr="00497D97">
          <w:rPr>
            <w:rStyle w:val="Hyperlink"/>
            <w:rFonts w:ascii="Segoe UI" w:hAnsi="Segoe UI" w:cs="Segoe UI"/>
            <w:sz w:val="23"/>
            <w:szCs w:val="23"/>
          </w:rPr>
          <w:t>Working to Ensure Wind Is Part of Distributed Energy’s Future</w:t>
        </w:r>
      </w:hyperlink>
    </w:p>
    <w:p w14:paraId="7546B3A4" w14:textId="0B0936BC" w:rsidR="002F38A8" w:rsidRPr="00497D97" w:rsidRDefault="008D4615" w:rsidP="00497D97">
      <w:pPr>
        <w:pStyle w:val="ListParagraph"/>
        <w:numPr>
          <w:ilvl w:val="0"/>
          <w:numId w:val="7"/>
        </w:numPr>
        <w:spacing w:after="0" w:line="240" w:lineRule="auto"/>
        <w:rPr>
          <w:rFonts w:ascii="Segoe UI" w:hAnsi="Segoe UI" w:cs="Segoe UI"/>
          <w:color w:val="000000" w:themeColor="text1"/>
          <w:sz w:val="23"/>
          <w:szCs w:val="23"/>
        </w:rPr>
      </w:pPr>
      <w:hyperlink r:id="rId27" w:tgtFrame="_blank" w:history="1">
        <w:r w:rsidR="002F38A8" w:rsidRPr="00497D97">
          <w:rPr>
            <w:rStyle w:val="Hyperlink"/>
            <w:rFonts w:ascii="Segoe UI" w:hAnsi="Segoe UI" w:cs="Segoe UI"/>
            <w:sz w:val="23"/>
            <w:szCs w:val="23"/>
          </w:rPr>
          <w:t>New Study Finds Wind Plant Performance Changes Only Slightly with Age</w:t>
        </w:r>
      </w:hyperlink>
    </w:p>
    <w:p w14:paraId="096B4501" w14:textId="357E26FF" w:rsidR="002B2455" w:rsidRPr="00497D97" w:rsidRDefault="008D4615" w:rsidP="00497D97">
      <w:pPr>
        <w:pStyle w:val="ListParagraph"/>
        <w:numPr>
          <w:ilvl w:val="0"/>
          <w:numId w:val="7"/>
        </w:numPr>
        <w:spacing w:after="0" w:line="240" w:lineRule="auto"/>
        <w:rPr>
          <w:rFonts w:ascii="Segoe UI" w:hAnsi="Segoe UI" w:cs="Segoe UI"/>
          <w:color w:val="000000" w:themeColor="text1"/>
          <w:sz w:val="23"/>
          <w:szCs w:val="23"/>
        </w:rPr>
      </w:pPr>
      <w:hyperlink r:id="rId28" w:history="1">
        <w:r w:rsidR="002B2455" w:rsidRPr="00497D97">
          <w:rPr>
            <w:rStyle w:val="Hyperlink"/>
            <w:rFonts w:ascii="Segoe UI" w:hAnsi="Segoe UI" w:cs="Segoe UI"/>
            <w:sz w:val="23"/>
            <w:szCs w:val="23"/>
          </w:rPr>
          <w:t>DOE Releases Draft Energy Storage Grand Challenge Roadmap and Requests Stakeholder Input</w:t>
        </w:r>
      </w:hyperlink>
    </w:p>
    <w:p w14:paraId="493AF473" w14:textId="164252B2" w:rsidR="00E20A0D" w:rsidRPr="00497D97" w:rsidRDefault="008D4615" w:rsidP="00497D97">
      <w:pPr>
        <w:pStyle w:val="ListParagraph"/>
        <w:numPr>
          <w:ilvl w:val="0"/>
          <w:numId w:val="7"/>
        </w:numPr>
        <w:spacing w:after="0" w:line="240" w:lineRule="auto"/>
        <w:rPr>
          <w:rFonts w:ascii="Segoe UI" w:hAnsi="Segoe UI" w:cs="Segoe UI"/>
          <w:color w:val="000000" w:themeColor="text1"/>
          <w:sz w:val="23"/>
          <w:szCs w:val="23"/>
        </w:rPr>
      </w:pPr>
      <w:hyperlink r:id="rId29" w:tgtFrame="_blank" w:history="1">
        <w:r w:rsidR="00E20A0D" w:rsidRPr="00497D97">
          <w:rPr>
            <w:rStyle w:val="Hyperlink"/>
            <w:rFonts w:ascii="Segoe UI" w:hAnsi="Segoe UI" w:cs="Segoe UI"/>
            <w:sz w:val="23"/>
            <w:szCs w:val="23"/>
          </w:rPr>
          <w:t>NREL Research Points to Strategies for Recycling of Solar Panels</w:t>
        </w:r>
      </w:hyperlink>
    </w:p>
    <w:p w14:paraId="414108E2" w14:textId="5A2E9C9C" w:rsidR="00E33BF2" w:rsidRPr="00497D97" w:rsidRDefault="008D4615" w:rsidP="00497D97">
      <w:pPr>
        <w:pStyle w:val="ListParagraph"/>
        <w:numPr>
          <w:ilvl w:val="0"/>
          <w:numId w:val="7"/>
        </w:numPr>
        <w:spacing w:after="0" w:line="240" w:lineRule="auto"/>
        <w:rPr>
          <w:rStyle w:val="Hyperlink"/>
          <w:rFonts w:ascii="Segoe UI" w:hAnsi="Segoe UI" w:cs="Segoe UI"/>
          <w:color w:val="000000" w:themeColor="text1"/>
          <w:sz w:val="23"/>
          <w:szCs w:val="23"/>
          <w:u w:val="none"/>
        </w:rPr>
      </w:pPr>
      <w:hyperlink r:id="rId30" w:tgtFrame="_blank" w:history="1">
        <w:r w:rsidR="00E33BF2" w:rsidRPr="00497D97">
          <w:rPr>
            <w:rStyle w:val="Hyperlink"/>
            <w:rFonts w:ascii="Segoe UI" w:hAnsi="Segoe UI" w:cs="Segoe UI"/>
            <w:sz w:val="23"/>
            <w:szCs w:val="23"/>
          </w:rPr>
          <w:t>U.S. Energy Information Administration predicts growth in renewable electricity generation</w:t>
        </w:r>
      </w:hyperlink>
    </w:p>
    <w:p w14:paraId="5E392A6C" w14:textId="43479244" w:rsidR="006D7ED8" w:rsidRPr="00497D97" w:rsidRDefault="006D7ED8" w:rsidP="00497D97">
      <w:pPr>
        <w:pStyle w:val="ListParagraph"/>
        <w:numPr>
          <w:ilvl w:val="0"/>
          <w:numId w:val="7"/>
        </w:numPr>
        <w:spacing w:after="0" w:line="240" w:lineRule="auto"/>
        <w:rPr>
          <w:rStyle w:val="Hyperlink"/>
          <w:rFonts w:ascii="Segoe UI" w:hAnsi="Segoe UI" w:cs="Segoe UI"/>
          <w:color w:val="000000" w:themeColor="text1"/>
          <w:sz w:val="23"/>
          <w:szCs w:val="23"/>
          <w:u w:val="none"/>
        </w:rPr>
      </w:pPr>
      <w:r w:rsidRPr="00497D97">
        <w:rPr>
          <w:rStyle w:val="Hyperlink"/>
          <w:rFonts w:ascii="Segoe UI" w:hAnsi="Segoe UI" w:cs="Segoe UI"/>
          <w:color w:val="000000" w:themeColor="text1"/>
          <w:sz w:val="23"/>
          <w:szCs w:val="23"/>
          <w:u w:val="none"/>
        </w:rPr>
        <w:t xml:space="preserve">Oil prices will average $50 per barrel in 2021, not much higher than the low $40s of today, the Energy Information Administration projected Tuesday in its </w:t>
      </w:r>
      <w:hyperlink r:id="rId31" w:history="1">
        <w:r w:rsidRPr="00497D97">
          <w:rPr>
            <w:rStyle w:val="Hyperlink"/>
            <w:rFonts w:ascii="Segoe UI" w:hAnsi="Segoe UI" w:cs="Segoe UI"/>
            <w:sz w:val="23"/>
            <w:szCs w:val="23"/>
          </w:rPr>
          <w:t>Short-Term Energy Outlook</w:t>
        </w:r>
      </w:hyperlink>
      <w:r w:rsidRPr="00497D97">
        <w:rPr>
          <w:rStyle w:val="Hyperlink"/>
          <w:rFonts w:ascii="Segoe UI" w:hAnsi="Segoe UI" w:cs="Segoe UI"/>
          <w:color w:val="000000" w:themeColor="text1"/>
          <w:sz w:val="23"/>
          <w:szCs w:val="23"/>
          <w:u w:val="none"/>
        </w:rPr>
        <w:t>.</w:t>
      </w:r>
    </w:p>
    <w:p w14:paraId="2DC8BAF9" w14:textId="5F9D98B8" w:rsidR="004476C6" w:rsidRPr="00497D97" w:rsidRDefault="00497D97" w:rsidP="00497D97">
      <w:pPr>
        <w:spacing w:after="0" w:line="240" w:lineRule="auto"/>
        <w:rPr>
          <w:rStyle w:val="Hyperlink"/>
          <w:rFonts w:ascii="Segoe UI" w:hAnsi="Segoe UI" w:cs="Segoe UI"/>
          <w:b/>
          <w:bCs/>
          <w:color w:val="000000" w:themeColor="text1"/>
          <w:sz w:val="23"/>
          <w:szCs w:val="23"/>
          <w:u w:val="none"/>
        </w:rPr>
      </w:pPr>
      <w:r>
        <w:rPr>
          <w:rStyle w:val="Hyperlink"/>
          <w:rFonts w:ascii="Segoe UI" w:hAnsi="Segoe UI" w:cs="Segoe UI"/>
          <w:b/>
          <w:bCs/>
          <w:color w:val="000000" w:themeColor="text1"/>
          <w:sz w:val="23"/>
          <w:szCs w:val="23"/>
          <w:u w:val="none"/>
        </w:rPr>
        <w:t>DOI-</w:t>
      </w:r>
      <w:r w:rsidR="004476C6" w:rsidRPr="00497D97">
        <w:rPr>
          <w:rStyle w:val="Hyperlink"/>
          <w:rFonts w:ascii="Segoe UI" w:hAnsi="Segoe UI" w:cs="Segoe UI"/>
          <w:b/>
          <w:bCs/>
          <w:color w:val="000000" w:themeColor="text1"/>
          <w:sz w:val="23"/>
          <w:szCs w:val="23"/>
          <w:u w:val="none"/>
        </w:rPr>
        <w:t>BLM</w:t>
      </w:r>
    </w:p>
    <w:p w14:paraId="3EAAADE8" w14:textId="51983131" w:rsidR="004476C6" w:rsidRPr="00497D97" w:rsidRDefault="008D4615" w:rsidP="00497D97">
      <w:pPr>
        <w:pStyle w:val="ListParagraph"/>
        <w:numPr>
          <w:ilvl w:val="0"/>
          <w:numId w:val="22"/>
        </w:numPr>
        <w:spacing w:after="0" w:line="240" w:lineRule="auto"/>
        <w:rPr>
          <w:rFonts w:ascii="Segoe UI" w:hAnsi="Segoe UI" w:cs="Segoe UI"/>
          <w:color w:val="000000" w:themeColor="text1"/>
          <w:sz w:val="23"/>
          <w:szCs w:val="23"/>
        </w:rPr>
      </w:pPr>
      <w:hyperlink r:id="rId32" w:history="1">
        <w:r w:rsidR="004476C6" w:rsidRPr="00497D97">
          <w:rPr>
            <w:rStyle w:val="Hyperlink"/>
            <w:rFonts w:ascii="Segoe UI" w:hAnsi="Segoe UI" w:cs="Segoe UI"/>
            <w:sz w:val="23"/>
            <w:szCs w:val="23"/>
          </w:rPr>
          <w:t>Bureau of Land Management seeks public input on proposed Golden Valley Transmission Line Project near Kingman</w:t>
        </w:r>
      </w:hyperlink>
    </w:p>
    <w:p w14:paraId="56A415A4" w14:textId="28169EC1" w:rsidR="004476C6" w:rsidRPr="00497D97" w:rsidRDefault="008D4615" w:rsidP="00497D97">
      <w:pPr>
        <w:pStyle w:val="ListParagraph"/>
        <w:numPr>
          <w:ilvl w:val="0"/>
          <w:numId w:val="22"/>
        </w:numPr>
        <w:spacing w:after="0" w:line="240" w:lineRule="auto"/>
        <w:rPr>
          <w:rFonts w:ascii="Segoe UI" w:hAnsi="Segoe UI" w:cs="Segoe UI"/>
          <w:color w:val="000000" w:themeColor="text1"/>
          <w:sz w:val="23"/>
          <w:szCs w:val="23"/>
        </w:rPr>
      </w:pPr>
      <w:hyperlink r:id="rId33" w:history="1">
        <w:r w:rsidR="004476C6" w:rsidRPr="00497D97">
          <w:rPr>
            <w:rStyle w:val="Hyperlink"/>
            <w:rFonts w:ascii="Segoe UI" w:hAnsi="Segoe UI" w:cs="Segoe UI"/>
            <w:sz w:val="23"/>
            <w:szCs w:val="23"/>
          </w:rPr>
          <w:t>BLM seeks comments on public lands nominated for geothermal leasing in the Carson City District</w:t>
        </w:r>
      </w:hyperlink>
    </w:p>
    <w:p w14:paraId="06D50EE2" w14:textId="0157E181" w:rsidR="004476C6" w:rsidRPr="00497D97" w:rsidRDefault="008D4615" w:rsidP="00497D97">
      <w:pPr>
        <w:pStyle w:val="ListParagraph"/>
        <w:numPr>
          <w:ilvl w:val="0"/>
          <w:numId w:val="22"/>
        </w:numPr>
        <w:spacing w:after="0" w:line="240" w:lineRule="auto"/>
        <w:rPr>
          <w:rFonts w:ascii="Segoe UI" w:hAnsi="Segoe UI" w:cs="Segoe UI"/>
          <w:color w:val="000000" w:themeColor="text1"/>
          <w:sz w:val="23"/>
          <w:szCs w:val="23"/>
        </w:rPr>
      </w:pPr>
      <w:hyperlink r:id="rId34" w:history="1">
        <w:r w:rsidR="004476C6" w:rsidRPr="00497D97">
          <w:rPr>
            <w:rStyle w:val="Hyperlink"/>
            <w:rFonts w:ascii="Segoe UI" w:hAnsi="Segoe UI" w:cs="Segoe UI"/>
            <w:sz w:val="23"/>
            <w:szCs w:val="23"/>
          </w:rPr>
          <w:t>The Bureau of Land Management seeks public input on the proposed Lithium Nevada Corporation Thacker Pass Project</w:t>
        </w:r>
      </w:hyperlink>
    </w:p>
    <w:p w14:paraId="54D34B50" w14:textId="0C6CA2B5" w:rsidR="004476C6" w:rsidRPr="00497D97" w:rsidRDefault="008D4615" w:rsidP="00497D97">
      <w:pPr>
        <w:pStyle w:val="ListParagraph"/>
        <w:numPr>
          <w:ilvl w:val="0"/>
          <w:numId w:val="22"/>
        </w:numPr>
        <w:spacing w:after="0" w:line="240" w:lineRule="auto"/>
        <w:rPr>
          <w:rStyle w:val="Hyperlink"/>
          <w:rFonts w:ascii="Segoe UI" w:hAnsi="Segoe UI" w:cs="Segoe UI"/>
          <w:color w:val="000000" w:themeColor="text1"/>
          <w:sz w:val="23"/>
          <w:szCs w:val="23"/>
          <w:u w:val="none"/>
        </w:rPr>
      </w:pPr>
      <w:hyperlink r:id="rId35" w:history="1">
        <w:r w:rsidR="004476C6" w:rsidRPr="00497D97">
          <w:rPr>
            <w:rStyle w:val="Hyperlink"/>
            <w:rFonts w:ascii="Segoe UI" w:hAnsi="Segoe UI" w:cs="Segoe UI"/>
            <w:sz w:val="23"/>
            <w:szCs w:val="23"/>
          </w:rPr>
          <w:t>The Trump Administration proposes updates to oil and gas regulations</w:t>
        </w:r>
      </w:hyperlink>
    </w:p>
    <w:p w14:paraId="7F0C1616" w14:textId="088317A1" w:rsidR="002F38A8" w:rsidRPr="00497D97" w:rsidRDefault="00497D97" w:rsidP="00497D97">
      <w:pPr>
        <w:spacing w:after="0" w:line="240" w:lineRule="auto"/>
        <w:rPr>
          <w:rFonts w:ascii="Segoe UI" w:hAnsi="Segoe UI" w:cs="Segoe UI"/>
          <w:b/>
          <w:color w:val="000000" w:themeColor="text1"/>
          <w:sz w:val="23"/>
          <w:szCs w:val="23"/>
        </w:rPr>
      </w:pPr>
      <w:r>
        <w:rPr>
          <w:rFonts w:ascii="Segoe UI" w:hAnsi="Segoe UI" w:cs="Segoe UI"/>
          <w:b/>
          <w:color w:val="000000" w:themeColor="text1"/>
          <w:sz w:val="23"/>
          <w:szCs w:val="23"/>
        </w:rPr>
        <w:t>DOI-</w:t>
      </w:r>
      <w:r w:rsidR="002F38A8" w:rsidRPr="00497D97">
        <w:rPr>
          <w:rFonts w:ascii="Segoe UI" w:hAnsi="Segoe UI" w:cs="Segoe UI"/>
          <w:b/>
          <w:color w:val="000000" w:themeColor="text1"/>
          <w:sz w:val="23"/>
          <w:szCs w:val="23"/>
        </w:rPr>
        <w:t>BOEM</w:t>
      </w:r>
    </w:p>
    <w:p w14:paraId="57CEDFAE" w14:textId="4B79F3A4" w:rsidR="00497D97" w:rsidRDefault="002F38A8" w:rsidP="008D4615">
      <w:pPr>
        <w:pStyle w:val="ListParagraph"/>
        <w:numPr>
          <w:ilvl w:val="0"/>
          <w:numId w:val="12"/>
        </w:numPr>
        <w:spacing w:after="0" w:line="240" w:lineRule="auto"/>
        <w:rPr>
          <w:rFonts w:ascii="Segoe UI" w:hAnsi="Segoe UI" w:cs="Segoe UI"/>
          <w:bCs/>
          <w:color w:val="000000" w:themeColor="text1"/>
          <w:sz w:val="23"/>
          <w:szCs w:val="23"/>
        </w:rPr>
      </w:pPr>
      <w:r w:rsidRPr="002C748C">
        <w:rPr>
          <w:rFonts w:ascii="Segoe UI" w:hAnsi="Segoe UI" w:cs="Segoe UI"/>
          <w:bCs/>
          <w:color w:val="000000" w:themeColor="text1"/>
          <w:sz w:val="23"/>
          <w:szCs w:val="23"/>
        </w:rPr>
        <w:t xml:space="preserve">The Bureau of Ocean Energy Management (BOEM) is presenting the </w:t>
      </w:r>
      <w:hyperlink r:id="rId36" w:history="1">
        <w:r w:rsidRPr="002C748C">
          <w:rPr>
            <w:rStyle w:val="Hyperlink"/>
            <w:rFonts w:ascii="Segoe UI" w:hAnsi="Segoe UI" w:cs="Segoe UI"/>
            <w:bCs/>
            <w:sz w:val="23"/>
            <w:szCs w:val="23"/>
          </w:rPr>
          <w:t>West Coast Renewable Energy Science Exchange</w:t>
        </w:r>
      </w:hyperlink>
      <w:r w:rsidRPr="002C748C">
        <w:rPr>
          <w:rFonts w:ascii="Segoe UI" w:hAnsi="Segoe UI" w:cs="Segoe UI"/>
          <w:bCs/>
          <w:color w:val="000000" w:themeColor="text1"/>
          <w:sz w:val="23"/>
          <w:szCs w:val="23"/>
        </w:rPr>
        <w:t xml:space="preserve">, a series of webinars about scientific research offshore California, Oregon, and Washington that will inform decisions about the planning, leasing, and development of ocean renewable energy. The </w:t>
      </w:r>
      <w:r w:rsidRPr="002C748C">
        <w:rPr>
          <w:rFonts w:ascii="Segoe UI" w:hAnsi="Segoe UI" w:cs="Segoe UI"/>
          <w:bCs/>
          <w:color w:val="000000" w:themeColor="text1"/>
          <w:sz w:val="23"/>
          <w:szCs w:val="23"/>
          <w:highlight w:val="yellow"/>
        </w:rPr>
        <w:t>webinars are scheduled for 10 a.m. Pacific Time on the second Wednesday of every other month.</w:t>
      </w:r>
      <w:r w:rsidRPr="002C748C">
        <w:rPr>
          <w:rFonts w:ascii="Segoe UI" w:hAnsi="Segoe UI" w:cs="Segoe UI"/>
          <w:bCs/>
          <w:color w:val="000000" w:themeColor="text1"/>
          <w:sz w:val="23"/>
          <w:szCs w:val="23"/>
        </w:rPr>
        <w:t xml:space="preserve"> Upcoming webinars are listed below. For more information about this webinar series, </w:t>
      </w:r>
      <w:hyperlink r:id="rId37" w:history="1">
        <w:r w:rsidRPr="002C748C">
          <w:rPr>
            <w:rStyle w:val="Hyperlink"/>
            <w:rFonts w:ascii="Segoe UI" w:hAnsi="Segoe UI" w:cs="Segoe UI"/>
            <w:bCs/>
            <w:sz w:val="23"/>
            <w:szCs w:val="23"/>
          </w:rPr>
          <w:t>contact Cathie Dunkel</w:t>
        </w:r>
      </w:hyperlink>
    </w:p>
    <w:p w14:paraId="2084C01C" w14:textId="77777777" w:rsidR="002C748C" w:rsidRPr="002C748C" w:rsidRDefault="002C748C" w:rsidP="002C748C">
      <w:pPr>
        <w:pStyle w:val="ListParagraph"/>
        <w:spacing w:after="0" w:line="240" w:lineRule="auto"/>
        <w:rPr>
          <w:rFonts w:ascii="Segoe UI" w:hAnsi="Segoe UI" w:cs="Segoe UI"/>
          <w:bCs/>
          <w:color w:val="000000" w:themeColor="text1"/>
          <w:sz w:val="23"/>
          <w:szCs w:val="23"/>
        </w:rPr>
      </w:pPr>
    </w:p>
    <w:p w14:paraId="314E108B" w14:textId="77777777" w:rsidR="00272162" w:rsidRPr="00497D97" w:rsidRDefault="004C61B7" w:rsidP="00497D97">
      <w:pPr>
        <w:pStyle w:val="Heading2"/>
        <w:shd w:val="clear" w:color="auto" w:fill="F2F2F2" w:themeFill="background1" w:themeFillShade="F2"/>
        <w:spacing w:before="0" w:line="240" w:lineRule="auto"/>
        <w:rPr>
          <w:rFonts w:ascii="Segoe UI" w:hAnsi="Segoe UI" w:cs="Segoe UI"/>
          <w:color w:val="auto"/>
          <w:sz w:val="28"/>
          <w:szCs w:val="23"/>
        </w:rPr>
      </w:pPr>
      <w:bookmarkStart w:id="3" w:name="_Toc23758517"/>
      <w:r w:rsidRPr="00497D97">
        <w:rPr>
          <w:rFonts w:ascii="Segoe UI" w:hAnsi="Segoe UI" w:cs="Segoe UI"/>
          <w:b/>
          <w:color w:val="auto"/>
          <w:sz w:val="28"/>
          <w:szCs w:val="23"/>
        </w:rPr>
        <w:t>State Updates</w:t>
      </w:r>
      <w:bookmarkEnd w:id="3"/>
    </w:p>
    <w:p w14:paraId="3AEBE174" w14:textId="43D7632F" w:rsidR="00906FFC" w:rsidRPr="00497D97" w:rsidRDefault="00906FFC" w:rsidP="00497D97">
      <w:pPr>
        <w:widowControl w:val="0"/>
        <w:autoSpaceDE w:val="0"/>
        <w:autoSpaceDN w:val="0"/>
        <w:adjustRightInd w:val="0"/>
        <w:spacing w:after="0" w:line="240" w:lineRule="auto"/>
        <w:rPr>
          <w:rStyle w:val="Hyperlink"/>
          <w:rFonts w:ascii="Segoe UI" w:hAnsi="Segoe UI" w:cs="Segoe UI"/>
          <w:bCs/>
          <w:color w:val="auto"/>
          <w:sz w:val="23"/>
          <w:szCs w:val="23"/>
          <w:u w:val="none"/>
        </w:rPr>
      </w:pPr>
      <w:r w:rsidRPr="00497D97">
        <w:rPr>
          <w:rStyle w:val="Hyperlink"/>
          <w:rFonts w:ascii="Segoe UI" w:hAnsi="Segoe UI" w:cs="Segoe UI"/>
          <w:bCs/>
          <w:color w:val="auto"/>
          <w:sz w:val="23"/>
          <w:szCs w:val="23"/>
          <w:u w:val="none"/>
        </w:rPr>
        <w:t>CA:</w:t>
      </w:r>
    </w:p>
    <w:p w14:paraId="79FBD93D" w14:textId="7773EE4A" w:rsidR="00892EC1" w:rsidRPr="00497D97" w:rsidRDefault="008D4615" w:rsidP="00497D97">
      <w:pPr>
        <w:pStyle w:val="ListParagraph"/>
        <w:widowControl w:val="0"/>
        <w:numPr>
          <w:ilvl w:val="0"/>
          <w:numId w:val="11"/>
        </w:numPr>
        <w:autoSpaceDE w:val="0"/>
        <w:autoSpaceDN w:val="0"/>
        <w:adjustRightInd w:val="0"/>
        <w:spacing w:after="0" w:line="240" w:lineRule="auto"/>
        <w:rPr>
          <w:rStyle w:val="Hyperlink"/>
          <w:rFonts w:ascii="Segoe UI" w:hAnsi="Segoe UI" w:cs="Segoe UI"/>
          <w:bCs/>
          <w:color w:val="auto"/>
          <w:sz w:val="23"/>
          <w:szCs w:val="23"/>
          <w:u w:val="none"/>
        </w:rPr>
      </w:pPr>
      <w:hyperlink r:id="rId38" w:tooltip="Solutions for California's Electrical Grid" w:history="1">
        <w:r w:rsidR="00892EC1" w:rsidRPr="00497D97">
          <w:rPr>
            <w:rStyle w:val="Hyperlink"/>
            <w:rFonts w:ascii="Segoe UI" w:hAnsi="Segoe UI" w:cs="Segoe UI"/>
            <w:bCs/>
            <w:sz w:val="23"/>
            <w:szCs w:val="23"/>
          </w:rPr>
          <w:t>Solutions for California's Electrical Grid</w:t>
        </w:r>
      </w:hyperlink>
    </w:p>
    <w:p w14:paraId="7FCFAC66" w14:textId="6ADBEA3C" w:rsidR="00E21586" w:rsidRPr="00497D97" w:rsidRDefault="007B732F" w:rsidP="00497D97">
      <w:pPr>
        <w:pStyle w:val="ListParagraph"/>
        <w:widowControl w:val="0"/>
        <w:numPr>
          <w:ilvl w:val="0"/>
          <w:numId w:val="11"/>
        </w:numPr>
        <w:autoSpaceDE w:val="0"/>
        <w:autoSpaceDN w:val="0"/>
        <w:adjustRightInd w:val="0"/>
        <w:spacing w:after="0" w:line="240" w:lineRule="auto"/>
        <w:rPr>
          <w:rStyle w:val="Hyperlink"/>
          <w:rFonts w:ascii="Segoe UI" w:hAnsi="Segoe UI" w:cs="Segoe UI"/>
          <w:bCs/>
          <w:color w:val="auto"/>
          <w:sz w:val="23"/>
          <w:szCs w:val="23"/>
          <w:u w:val="none"/>
        </w:rPr>
      </w:pPr>
      <w:r>
        <w:rPr>
          <w:rStyle w:val="Hyperlink"/>
          <w:rFonts w:ascii="Segoe UI" w:hAnsi="Segoe UI" w:cs="Segoe UI"/>
          <w:bCs/>
          <w:color w:val="auto"/>
          <w:sz w:val="23"/>
          <w:szCs w:val="23"/>
          <w:u w:val="none"/>
        </w:rPr>
        <w:t>CA</w:t>
      </w:r>
      <w:r w:rsidR="00E21586" w:rsidRPr="00497D97">
        <w:rPr>
          <w:rStyle w:val="Hyperlink"/>
          <w:rFonts w:ascii="Segoe UI" w:hAnsi="Segoe UI" w:cs="Segoe UI"/>
          <w:bCs/>
          <w:color w:val="auto"/>
          <w:sz w:val="23"/>
          <w:szCs w:val="23"/>
          <w:u w:val="none"/>
        </w:rPr>
        <w:t xml:space="preserve"> remains ahead of its </w:t>
      </w:r>
      <w:hyperlink r:id="rId39" w:history="1">
        <w:r w:rsidR="00E21586" w:rsidRPr="00497D97">
          <w:rPr>
            <w:rStyle w:val="Hyperlink"/>
            <w:rFonts w:ascii="Segoe UI" w:hAnsi="Segoe UI" w:cs="Segoe UI"/>
            <w:bCs/>
            <w:sz w:val="23"/>
            <w:szCs w:val="23"/>
          </w:rPr>
          <w:t>newly released data</w:t>
        </w:r>
      </w:hyperlink>
      <w:r w:rsidR="00E21586" w:rsidRPr="00497D97">
        <w:rPr>
          <w:rFonts w:ascii="Segoe UI" w:hAnsi="Segoe UI" w:cs="Segoe UI"/>
          <w:bCs/>
          <w:color w:val="auto"/>
          <w:sz w:val="23"/>
          <w:szCs w:val="23"/>
        </w:rPr>
        <w:t xml:space="preserve"> </w:t>
      </w:r>
      <w:r w:rsidR="00E21586" w:rsidRPr="00497D97">
        <w:rPr>
          <w:rStyle w:val="Hyperlink"/>
          <w:rFonts w:ascii="Segoe UI" w:hAnsi="Segoe UI" w:cs="Segoe UI"/>
          <w:bCs/>
          <w:color w:val="auto"/>
          <w:sz w:val="23"/>
          <w:szCs w:val="23"/>
          <w:u w:val="none"/>
        </w:rPr>
        <w:t xml:space="preserve">according to newly released data from the </w:t>
      </w:r>
      <w:hyperlink r:id="rId40" w:history="1">
        <w:r w:rsidR="00E21586" w:rsidRPr="00497D97">
          <w:rPr>
            <w:rStyle w:val="Hyperlink"/>
            <w:rFonts w:ascii="Segoe UI" w:hAnsi="Segoe UI" w:cs="Segoe UI"/>
            <w:bCs/>
            <w:sz w:val="23"/>
            <w:szCs w:val="23"/>
          </w:rPr>
          <w:t>California Energy Commission</w:t>
        </w:r>
      </w:hyperlink>
      <w:r w:rsidR="00E21586" w:rsidRPr="00497D97">
        <w:rPr>
          <w:rFonts w:ascii="Segoe UI" w:hAnsi="Segoe UI" w:cs="Segoe UI"/>
          <w:bCs/>
          <w:color w:val="auto"/>
          <w:sz w:val="23"/>
          <w:szCs w:val="23"/>
        </w:rPr>
        <w:t xml:space="preserve"> </w:t>
      </w:r>
      <w:r w:rsidR="00E21586" w:rsidRPr="00497D97">
        <w:rPr>
          <w:rStyle w:val="Hyperlink"/>
          <w:rFonts w:ascii="Segoe UI" w:hAnsi="Segoe UI" w:cs="Segoe UI"/>
          <w:bCs/>
          <w:color w:val="auto"/>
          <w:sz w:val="23"/>
          <w:szCs w:val="23"/>
          <w:u w:val="none"/>
        </w:rPr>
        <w:t xml:space="preserve">(CEC). The CEC estimates that in 2019, 36 percent of the state’s retail electricity sales were provided by </w:t>
      </w:r>
      <w:hyperlink r:id="rId41" w:history="1">
        <w:r w:rsidR="00E21586" w:rsidRPr="00497D97">
          <w:rPr>
            <w:rStyle w:val="Hyperlink"/>
            <w:rFonts w:ascii="Segoe UI" w:hAnsi="Segoe UI" w:cs="Segoe UI"/>
            <w:bCs/>
            <w:sz w:val="23"/>
            <w:szCs w:val="23"/>
          </w:rPr>
          <w:t>Renewables Portfolio Standard</w:t>
        </w:r>
      </w:hyperlink>
      <w:r w:rsidR="00E21586" w:rsidRPr="00497D97">
        <w:rPr>
          <w:rFonts w:ascii="Segoe UI" w:hAnsi="Segoe UI" w:cs="Segoe UI"/>
          <w:bCs/>
          <w:color w:val="auto"/>
          <w:sz w:val="23"/>
          <w:szCs w:val="23"/>
        </w:rPr>
        <w:t xml:space="preserve"> </w:t>
      </w:r>
      <w:r w:rsidR="00E21586" w:rsidRPr="00497D97">
        <w:rPr>
          <w:rStyle w:val="Hyperlink"/>
          <w:rFonts w:ascii="Segoe UI" w:hAnsi="Segoe UI" w:cs="Segoe UI"/>
          <w:bCs/>
          <w:color w:val="auto"/>
          <w:sz w:val="23"/>
          <w:szCs w:val="23"/>
          <w:u w:val="none"/>
        </w:rPr>
        <w:t xml:space="preserve">(RPS)-eligible sources such as solar and wind. </w:t>
      </w:r>
    </w:p>
    <w:p w14:paraId="3904D40C" w14:textId="389F5C5D" w:rsidR="002F38A8" w:rsidRPr="00497D97" w:rsidRDefault="002F38A8" w:rsidP="00497D97">
      <w:pPr>
        <w:pStyle w:val="ListParagraph"/>
        <w:widowControl w:val="0"/>
        <w:numPr>
          <w:ilvl w:val="0"/>
          <w:numId w:val="11"/>
        </w:numPr>
        <w:autoSpaceDE w:val="0"/>
        <w:autoSpaceDN w:val="0"/>
        <w:adjustRightInd w:val="0"/>
        <w:spacing w:after="0" w:line="240" w:lineRule="auto"/>
        <w:rPr>
          <w:rStyle w:val="Hyperlink"/>
          <w:rFonts w:ascii="Segoe UI" w:hAnsi="Segoe UI" w:cs="Segoe UI"/>
          <w:bCs/>
          <w:color w:val="auto"/>
          <w:sz w:val="23"/>
          <w:szCs w:val="23"/>
          <w:u w:val="none"/>
        </w:rPr>
      </w:pPr>
      <w:r w:rsidRPr="00497D97">
        <w:rPr>
          <w:rStyle w:val="Hyperlink"/>
          <w:rFonts w:ascii="Segoe UI" w:hAnsi="Segoe UI" w:cs="Segoe UI"/>
          <w:bCs/>
          <w:color w:val="auto"/>
          <w:sz w:val="23"/>
          <w:szCs w:val="23"/>
          <w:u w:val="none"/>
        </w:rPr>
        <w:t xml:space="preserve">CEC is </w:t>
      </w:r>
      <w:hyperlink r:id="rId42" w:history="1">
        <w:r w:rsidRPr="00497D97">
          <w:rPr>
            <w:rStyle w:val="Hyperlink"/>
            <w:rFonts w:ascii="Segoe UI" w:hAnsi="Segoe UI" w:cs="Segoe UI"/>
            <w:bCs/>
            <w:sz w:val="23"/>
            <w:szCs w:val="23"/>
          </w:rPr>
          <w:t>soliciting public input</w:t>
        </w:r>
      </w:hyperlink>
      <w:r w:rsidRPr="00497D97">
        <w:rPr>
          <w:rStyle w:val="Hyperlink"/>
          <w:rFonts w:ascii="Segoe UI" w:hAnsi="Segoe UI" w:cs="Segoe UI"/>
          <w:bCs/>
          <w:color w:val="auto"/>
          <w:sz w:val="23"/>
          <w:szCs w:val="23"/>
          <w:u w:val="none"/>
        </w:rPr>
        <w:t xml:space="preserve"> on a tentative map of offshore wind development areas. The map depicts parts of the original Morro Bay call area as open to development and also contains a “discussion area” in nearby waters. The map was developed in collaboration with D</w:t>
      </w:r>
      <w:r w:rsidR="007B732F">
        <w:rPr>
          <w:rStyle w:val="Hyperlink"/>
          <w:rFonts w:ascii="Segoe UI" w:hAnsi="Segoe UI" w:cs="Segoe UI"/>
          <w:bCs/>
          <w:color w:val="auto"/>
          <w:sz w:val="23"/>
          <w:szCs w:val="23"/>
          <w:u w:val="none"/>
        </w:rPr>
        <w:t>o</w:t>
      </w:r>
      <w:r w:rsidRPr="00497D97">
        <w:rPr>
          <w:rStyle w:val="Hyperlink"/>
          <w:rFonts w:ascii="Segoe UI" w:hAnsi="Segoe UI" w:cs="Segoe UI"/>
          <w:bCs/>
          <w:color w:val="auto"/>
          <w:sz w:val="23"/>
          <w:szCs w:val="23"/>
          <w:u w:val="none"/>
        </w:rPr>
        <w:t xml:space="preserve">D, </w:t>
      </w:r>
      <w:r w:rsidR="007B732F">
        <w:rPr>
          <w:rStyle w:val="Hyperlink"/>
          <w:rFonts w:ascii="Segoe UI" w:hAnsi="Segoe UI" w:cs="Segoe UI"/>
          <w:bCs/>
          <w:color w:val="auto"/>
          <w:sz w:val="23"/>
          <w:szCs w:val="23"/>
          <w:u w:val="none"/>
        </w:rPr>
        <w:t xml:space="preserve">BOAM, </w:t>
      </w:r>
      <w:r w:rsidR="007B732F">
        <w:rPr>
          <w:rStyle w:val="Hyperlink"/>
          <w:rFonts w:ascii="Segoe UI" w:hAnsi="Segoe UI" w:cs="Segoe UI"/>
          <w:bCs/>
          <w:color w:val="auto"/>
          <w:sz w:val="23"/>
          <w:szCs w:val="23"/>
          <w:u w:val="none"/>
        </w:rPr>
        <w:lastRenderedPageBreak/>
        <w:t>NOAA</w:t>
      </w:r>
      <w:r w:rsidRPr="00497D97">
        <w:rPr>
          <w:rStyle w:val="Hyperlink"/>
          <w:rFonts w:ascii="Segoe UI" w:hAnsi="Segoe UI" w:cs="Segoe UI"/>
          <w:bCs/>
          <w:color w:val="auto"/>
          <w:sz w:val="23"/>
          <w:szCs w:val="23"/>
          <w:u w:val="none"/>
        </w:rPr>
        <w:t>, CEC, and state and locally elected representatives in an effort to accommodate a viable offshore wind industry on the Central Coast and meet the mission of D</w:t>
      </w:r>
      <w:r w:rsidR="007B732F">
        <w:rPr>
          <w:rStyle w:val="Hyperlink"/>
          <w:rFonts w:ascii="Segoe UI" w:hAnsi="Segoe UI" w:cs="Segoe UI"/>
          <w:bCs/>
          <w:color w:val="auto"/>
          <w:sz w:val="23"/>
          <w:szCs w:val="23"/>
          <w:u w:val="none"/>
        </w:rPr>
        <w:t>o</w:t>
      </w:r>
      <w:r w:rsidRPr="00497D97">
        <w:rPr>
          <w:rStyle w:val="Hyperlink"/>
          <w:rFonts w:ascii="Segoe UI" w:hAnsi="Segoe UI" w:cs="Segoe UI"/>
          <w:bCs/>
          <w:color w:val="auto"/>
          <w:sz w:val="23"/>
          <w:szCs w:val="23"/>
          <w:u w:val="none"/>
        </w:rPr>
        <w:t xml:space="preserve">D to test, train, and operate. For more information, click </w:t>
      </w:r>
      <w:hyperlink r:id="rId43" w:history="1">
        <w:r w:rsidRPr="00497D97">
          <w:rPr>
            <w:rStyle w:val="Hyperlink"/>
            <w:rFonts w:ascii="Segoe UI" w:hAnsi="Segoe UI" w:cs="Segoe UI"/>
            <w:bCs/>
            <w:sz w:val="23"/>
            <w:szCs w:val="23"/>
          </w:rPr>
          <w:t>here</w:t>
        </w:r>
      </w:hyperlink>
      <w:r w:rsidRPr="00497D97">
        <w:rPr>
          <w:rStyle w:val="Hyperlink"/>
          <w:rFonts w:ascii="Segoe UI" w:hAnsi="Segoe UI" w:cs="Segoe UI"/>
          <w:bCs/>
          <w:color w:val="auto"/>
          <w:sz w:val="23"/>
          <w:szCs w:val="23"/>
          <w:u w:val="none"/>
        </w:rPr>
        <w:t>.</w:t>
      </w:r>
    </w:p>
    <w:p w14:paraId="05C4C711" w14:textId="79E8A55E" w:rsidR="000F013C" w:rsidRPr="00497D97" w:rsidRDefault="000F013C" w:rsidP="00497D97">
      <w:pPr>
        <w:widowControl w:val="0"/>
        <w:autoSpaceDE w:val="0"/>
        <w:autoSpaceDN w:val="0"/>
        <w:adjustRightInd w:val="0"/>
        <w:spacing w:after="0" w:line="240" w:lineRule="auto"/>
        <w:rPr>
          <w:rStyle w:val="Hyperlink"/>
          <w:rFonts w:ascii="Segoe UI" w:hAnsi="Segoe UI" w:cs="Segoe UI"/>
          <w:bCs/>
          <w:sz w:val="23"/>
          <w:szCs w:val="23"/>
        </w:rPr>
      </w:pPr>
      <w:r w:rsidRPr="00497D97">
        <w:rPr>
          <w:rStyle w:val="Hyperlink"/>
          <w:rFonts w:ascii="Segoe UI" w:hAnsi="Segoe UI" w:cs="Segoe UI"/>
          <w:bCs/>
          <w:color w:val="auto"/>
          <w:sz w:val="23"/>
          <w:szCs w:val="23"/>
          <w:u w:val="none"/>
        </w:rPr>
        <w:t>CO:</w:t>
      </w:r>
      <w:r w:rsidR="000539E2" w:rsidRPr="00497D97">
        <w:rPr>
          <w:rStyle w:val="Hyperlink"/>
          <w:rFonts w:ascii="Segoe UI" w:hAnsi="Segoe UI" w:cs="Segoe UI"/>
          <w:bCs/>
          <w:color w:val="auto"/>
          <w:sz w:val="23"/>
          <w:szCs w:val="23"/>
          <w:u w:val="none"/>
        </w:rPr>
        <w:t xml:space="preserve"> </w:t>
      </w:r>
      <w:hyperlink r:id="rId44" w:tgtFrame="_blank" w:history="1">
        <w:r w:rsidRPr="00497D97">
          <w:rPr>
            <w:rStyle w:val="Hyperlink"/>
            <w:rFonts w:ascii="Segoe UI" w:hAnsi="Segoe UI" w:cs="Segoe UI"/>
            <w:bCs/>
            <w:sz w:val="23"/>
            <w:szCs w:val="23"/>
          </w:rPr>
          <w:t>Colorado Eastern Plains is Big-Time Producer of Renewable Energy</w:t>
        </w:r>
      </w:hyperlink>
    </w:p>
    <w:p w14:paraId="6D1D11D7" w14:textId="77777777" w:rsidR="000539E2" w:rsidRPr="00497D97" w:rsidRDefault="000539E2" w:rsidP="00497D97">
      <w:pPr>
        <w:widowControl w:val="0"/>
        <w:autoSpaceDE w:val="0"/>
        <w:autoSpaceDN w:val="0"/>
        <w:adjustRightInd w:val="0"/>
        <w:spacing w:after="0" w:line="240" w:lineRule="auto"/>
        <w:rPr>
          <w:rStyle w:val="Hyperlink"/>
          <w:rFonts w:ascii="Segoe UI" w:hAnsi="Segoe UI" w:cs="Segoe UI"/>
          <w:bCs/>
          <w:color w:val="auto"/>
          <w:sz w:val="23"/>
          <w:szCs w:val="23"/>
          <w:u w:val="none"/>
        </w:rPr>
      </w:pPr>
    </w:p>
    <w:p w14:paraId="529B3080" w14:textId="26178AB2" w:rsidR="009F4765" w:rsidRPr="00497D97" w:rsidRDefault="009F4765" w:rsidP="00497D97">
      <w:pPr>
        <w:pStyle w:val="Heading2"/>
        <w:shd w:val="clear" w:color="auto" w:fill="F2F2F2" w:themeFill="background1" w:themeFillShade="F2"/>
        <w:spacing w:before="0" w:line="240" w:lineRule="auto"/>
        <w:rPr>
          <w:rFonts w:ascii="Segoe UI" w:hAnsi="Segoe UI" w:cs="Segoe UI"/>
          <w:b/>
          <w:color w:val="000000" w:themeColor="text1"/>
          <w:sz w:val="28"/>
          <w:szCs w:val="23"/>
        </w:rPr>
      </w:pPr>
      <w:bookmarkStart w:id="4" w:name="_Toc23758518"/>
      <w:r w:rsidRPr="00497D97">
        <w:rPr>
          <w:rFonts w:ascii="Segoe UI" w:hAnsi="Segoe UI" w:cs="Segoe UI"/>
          <w:b/>
          <w:color w:val="000000" w:themeColor="text1"/>
          <w:sz w:val="28"/>
          <w:szCs w:val="23"/>
        </w:rPr>
        <w:t>Tribal Updates</w:t>
      </w:r>
      <w:bookmarkEnd w:id="4"/>
    </w:p>
    <w:p w14:paraId="34841DD3" w14:textId="51BCBA1C" w:rsidR="00C6432A" w:rsidRPr="00497D97" w:rsidRDefault="00C6432A" w:rsidP="00497D97">
      <w:pPr>
        <w:pStyle w:val="ListParagraph"/>
        <w:numPr>
          <w:ilvl w:val="0"/>
          <w:numId w:val="9"/>
        </w:numPr>
        <w:spacing w:after="0" w:line="240" w:lineRule="auto"/>
        <w:rPr>
          <w:rFonts w:ascii="Segoe UI" w:hAnsi="Segoe UI" w:cs="Segoe UI"/>
          <w:sz w:val="23"/>
          <w:szCs w:val="23"/>
        </w:rPr>
      </w:pPr>
      <w:r w:rsidRPr="00497D97">
        <w:rPr>
          <w:rFonts w:ascii="Segoe UI" w:hAnsi="Segoe UI" w:cs="Segoe UI"/>
          <w:color w:val="000000" w:themeColor="text1"/>
          <w:sz w:val="23"/>
          <w:szCs w:val="23"/>
        </w:rPr>
        <w:t xml:space="preserve">The Ute Mountain Ute Tribe’s (UMUT’s) solar farm has been producing homegrown energy for more than three months. Soon 120 tribal energy trailblazers will begin reaping the benefits. With funding from the Office of Indian Energy, the Tribe is projected to offset more than 95% of the energy needs to the White Mesa area of the Reservation. </w:t>
      </w:r>
      <w:hyperlink r:id="rId45" w:history="1">
        <w:r w:rsidRPr="00497D97">
          <w:rPr>
            <w:rStyle w:val="Hyperlink"/>
            <w:rFonts w:ascii="Segoe UI" w:hAnsi="Segoe UI" w:cs="Segoe UI"/>
            <w:sz w:val="23"/>
            <w:szCs w:val="23"/>
          </w:rPr>
          <w:t>Read more about the Tribe's solar project success</w:t>
        </w:r>
      </w:hyperlink>
    </w:p>
    <w:p w14:paraId="1A931AC4" w14:textId="7568C848" w:rsidR="009663FF" w:rsidRPr="00497D97" w:rsidRDefault="009663FF" w:rsidP="00497D97">
      <w:pPr>
        <w:pStyle w:val="ListParagraph"/>
        <w:numPr>
          <w:ilvl w:val="0"/>
          <w:numId w:val="9"/>
        </w:numPr>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DOE</w:t>
      </w:r>
      <w:r w:rsidR="007B732F">
        <w:rPr>
          <w:rFonts w:ascii="Segoe UI" w:hAnsi="Segoe UI" w:cs="Segoe UI"/>
          <w:color w:val="000000" w:themeColor="text1"/>
          <w:sz w:val="23"/>
          <w:szCs w:val="23"/>
        </w:rPr>
        <w:t xml:space="preserve"> </w:t>
      </w:r>
      <w:r w:rsidRPr="00497D97">
        <w:rPr>
          <w:rFonts w:ascii="Segoe UI" w:hAnsi="Segoe UI" w:cs="Segoe UI"/>
          <w:color w:val="000000" w:themeColor="text1"/>
          <w:sz w:val="23"/>
          <w:szCs w:val="23"/>
        </w:rPr>
        <w:t xml:space="preserve">announced </w:t>
      </w:r>
      <w:hyperlink r:id="rId46" w:history="1">
        <w:r w:rsidRPr="00497D97">
          <w:rPr>
            <w:rStyle w:val="Hyperlink"/>
            <w:rFonts w:ascii="Segoe UI" w:hAnsi="Segoe UI" w:cs="Segoe UI"/>
            <w:sz w:val="23"/>
            <w:szCs w:val="23"/>
          </w:rPr>
          <w:t>up to $15 million in new funding</w:t>
        </w:r>
      </w:hyperlink>
      <w:r w:rsidRPr="00497D97">
        <w:rPr>
          <w:rFonts w:ascii="Segoe UI" w:hAnsi="Segoe UI" w:cs="Segoe UI"/>
          <w:sz w:val="23"/>
          <w:szCs w:val="23"/>
        </w:rPr>
        <w:t xml:space="preserve"> </w:t>
      </w:r>
      <w:r w:rsidRPr="00497D97">
        <w:rPr>
          <w:rFonts w:ascii="Segoe UI" w:hAnsi="Segoe UI" w:cs="Segoe UI"/>
          <w:color w:val="000000" w:themeColor="text1"/>
          <w:sz w:val="23"/>
          <w:szCs w:val="23"/>
        </w:rPr>
        <w:t xml:space="preserve">to deploy energy technology on tribal lands. This funding through the DOE Office of Indian Energy Policy and Programs will support Indian Tribes, Alaska Native Regional Corporations and Village Corporations, Intertribal Organizations, and Tribal Energy Development Organizations. Should tribes so choose to unleash their vast undeveloped energy resources, this funding opportunity announcement (FOA) would help support those communities. The application deadline has been extended to </w:t>
      </w:r>
      <w:r w:rsidRPr="007B732F">
        <w:rPr>
          <w:rFonts w:ascii="Segoe UI" w:hAnsi="Segoe UI" w:cs="Segoe UI"/>
          <w:color w:val="000000" w:themeColor="text1"/>
          <w:sz w:val="23"/>
          <w:szCs w:val="23"/>
          <w:highlight w:val="yellow"/>
        </w:rPr>
        <w:t>August 27, 2020,</w:t>
      </w:r>
      <w:r w:rsidRPr="00497D97">
        <w:rPr>
          <w:rFonts w:ascii="Segoe UI" w:hAnsi="Segoe UI" w:cs="Segoe UI"/>
          <w:color w:val="000000" w:themeColor="text1"/>
          <w:sz w:val="23"/>
          <w:szCs w:val="23"/>
        </w:rPr>
        <w:t xml:space="preserve"> and the cost-sharing requirement has been adjusted.</w:t>
      </w:r>
      <w:r w:rsidRPr="00497D97">
        <w:rPr>
          <w:rFonts w:ascii="Segoe UI" w:hAnsi="Segoe UI" w:cs="Segoe UI"/>
          <w:sz w:val="23"/>
          <w:szCs w:val="23"/>
        </w:rPr>
        <w:t xml:space="preserve"> </w:t>
      </w:r>
      <w:hyperlink r:id="rId47" w:history="1">
        <w:r w:rsidRPr="00497D97">
          <w:rPr>
            <w:rStyle w:val="Hyperlink"/>
            <w:rFonts w:ascii="Segoe UI" w:hAnsi="Segoe UI" w:cs="Segoe UI"/>
            <w:sz w:val="23"/>
            <w:szCs w:val="23"/>
          </w:rPr>
          <w:t>See the FOA</w:t>
        </w:r>
      </w:hyperlink>
      <w:r w:rsidRPr="00497D97">
        <w:rPr>
          <w:rFonts w:ascii="Segoe UI" w:hAnsi="Segoe UI" w:cs="Segoe UI"/>
          <w:sz w:val="23"/>
          <w:szCs w:val="23"/>
        </w:rPr>
        <w:t xml:space="preserve"> </w:t>
      </w:r>
      <w:r w:rsidRPr="00497D97">
        <w:rPr>
          <w:rFonts w:ascii="Segoe UI" w:hAnsi="Segoe UI" w:cs="Segoe UI"/>
          <w:color w:val="000000" w:themeColor="text1"/>
          <w:sz w:val="23"/>
          <w:szCs w:val="23"/>
        </w:rPr>
        <w:t xml:space="preserve">for all eligibility requirements and how to apply. Please see the Office of Indian Energy Policy and Programs </w:t>
      </w:r>
      <w:hyperlink r:id="rId48" w:history="1">
        <w:r w:rsidRPr="00497D97">
          <w:rPr>
            <w:rStyle w:val="Hyperlink"/>
            <w:rFonts w:ascii="Segoe UI" w:hAnsi="Segoe UI" w:cs="Segoe UI"/>
            <w:sz w:val="23"/>
            <w:szCs w:val="23"/>
          </w:rPr>
          <w:t>website</w:t>
        </w:r>
      </w:hyperlink>
      <w:r w:rsidRPr="00497D97">
        <w:rPr>
          <w:rFonts w:ascii="Segoe UI" w:hAnsi="Segoe UI" w:cs="Segoe UI"/>
          <w:sz w:val="23"/>
          <w:szCs w:val="23"/>
        </w:rPr>
        <w:t xml:space="preserve"> </w:t>
      </w:r>
      <w:r w:rsidRPr="00497D97">
        <w:rPr>
          <w:rFonts w:ascii="Segoe UI" w:hAnsi="Segoe UI" w:cs="Segoe UI"/>
          <w:color w:val="000000" w:themeColor="text1"/>
          <w:sz w:val="23"/>
          <w:szCs w:val="23"/>
        </w:rPr>
        <w:t>for a map and summaries of the Office’s competitively funded projects.</w:t>
      </w:r>
    </w:p>
    <w:p w14:paraId="6B9BE5A9" w14:textId="0596D98A" w:rsidR="00354BA6" w:rsidRPr="008D4615" w:rsidRDefault="005012AB" w:rsidP="00354BA6">
      <w:pPr>
        <w:pStyle w:val="ListParagraph"/>
        <w:widowControl w:val="0"/>
        <w:numPr>
          <w:ilvl w:val="0"/>
          <w:numId w:val="9"/>
        </w:numPr>
        <w:spacing w:after="0" w:line="240" w:lineRule="auto"/>
        <w:rPr>
          <w:rStyle w:val="Hyperlink"/>
          <w:rFonts w:ascii="Segoe UI" w:hAnsi="Segoe UI" w:cs="Segoe UI"/>
          <w:b/>
          <w:color w:val="000000" w:themeColor="text1"/>
          <w:sz w:val="23"/>
          <w:szCs w:val="23"/>
          <w:u w:val="none"/>
        </w:rPr>
      </w:pPr>
      <w:r w:rsidRPr="00354BA6">
        <w:rPr>
          <w:rFonts w:ascii="Segoe UI" w:hAnsi="Segoe UI" w:cs="Segoe UI"/>
          <w:color w:val="000000" w:themeColor="text1"/>
          <w:sz w:val="23"/>
          <w:szCs w:val="23"/>
        </w:rPr>
        <w:t>Tribal Energy Development Capacity Grants—</w:t>
      </w:r>
      <w:r w:rsidRPr="00354BA6">
        <w:rPr>
          <w:rFonts w:ascii="Segoe UI" w:hAnsi="Segoe UI" w:cs="Segoe UI"/>
          <w:color w:val="000000" w:themeColor="text1"/>
          <w:sz w:val="23"/>
          <w:szCs w:val="23"/>
          <w:highlight w:val="yellow"/>
        </w:rPr>
        <w:t>Apply by September 1</w:t>
      </w:r>
      <w:r w:rsidRPr="00354BA6">
        <w:rPr>
          <w:rFonts w:ascii="Segoe UI" w:hAnsi="Segoe UI" w:cs="Segoe UI"/>
          <w:color w:val="000000" w:themeColor="text1"/>
          <w:sz w:val="23"/>
          <w:szCs w:val="23"/>
        </w:rPr>
        <w:t xml:space="preserve"> The U.S. Department of Interior's Division of Energy and Mineral Development Office of Indian Energy and Economic Development (IEED) is soliciting applications for the Tribal Energy Development Capacity (TEDC) grant program. TEDC will fund approximately 15 grants, ranging in value from approximately $10,000 to $1,000,000 to federally recognized American Indian tribes, Alaska Native villages and entities, and tribal energy resource development organizations to fund feasibility studies for the managerial, technical, and institutional capacity to develop energy resources and account for the resulting energy production and revenues. </w:t>
      </w:r>
      <w:hyperlink r:id="rId49" w:history="1">
        <w:r w:rsidRPr="00354BA6">
          <w:rPr>
            <w:rStyle w:val="Hyperlink"/>
            <w:rFonts w:ascii="Segoe UI" w:hAnsi="Segoe UI" w:cs="Segoe UI"/>
            <w:sz w:val="23"/>
            <w:szCs w:val="23"/>
          </w:rPr>
          <w:t>Learn more and apply.</w:t>
        </w:r>
      </w:hyperlink>
      <w:bookmarkStart w:id="5" w:name="_Toc23758519"/>
    </w:p>
    <w:p w14:paraId="07242454" w14:textId="77777777" w:rsidR="008D4615" w:rsidRPr="00354BA6" w:rsidRDefault="008D4615" w:rsidP="008D4615">
      <w:pPr>
        <w:pStyle w:val="ListParagraph"/>
        <w:widowControl w:val="0"/>
        <w:spacing w:after="0" w:line="240" w:lineRule="auto"/>
        <w:rPr>
          <w:rStyle w:val="Hyperlink"/>
          <w:rFonts w:ascii="Segoe UI" w:hAnsi="Segoe UI" w:cs="Segoe UI"/>
          <w:b/>
          <w:color w:val="000000" w:themeColor="text1"/>
          <w:sz w:val="23"/>
          <w:szCs w:val="23"/>
          <w:u w:val="none"/>
        </w:rPr>
      </w:pPr>
    </w:p>
    <w:p w14:paraId="59E818F7" w14:textId="77777777" w:rsidR="00354BA6" w:rsidRPr="00354BA6" w:rsidRDefault="00BA6CEA" w:rsidP="00354BA6">
      <w:pPr>
        <w:widowControl w:val="0"/>
        <w:shd w:val="clear" w:color="auto" w:fill="F2F2F2" w:themeFill="background1" w:themeFillShade="F2"/>
        <w:spacing w:after="0" w:line="240" w:lineRule="auto"/>
        <w:rPr>
          <w:rFonts w:ascii="Segoe UI" w:hAnsi="Segoe UI" w:cs="Segoe UI"/>
          <w:bCs/>
          <w:color w:val="000000" w:themeColor="text1"/>
          <w:sz w:val="23"/>
          <w:szCs w:val="23"/>
        </w:rPr>
      </w:pPr>
      <w:r w:rsidRPr="00354BA6">
        <w:rPr>
          <w:rFonts w:ascii="Segoe UI" w:hAnsi="Segoe UI" w:cs="Segoe UI"/>
          <w:b/>
          <w:color w:val="000000" w:themeColor="text1"/>
          <w:sz w:val="28"/>
          <w:szCs w:val="23"/>
        </w:rPr>
        <w:t>Regional</w:t>
      </w:r>
      <w:bookmarkEnd w:id="5"/>
    </w:p>
    <w:p w14:paraId="09DD0F39" w14:textId="0D0A099A" w:rsidR="00354BA6" w:rsidRPr="00354BA6" w:rsidRDefault="00354BA6" w:rsidP="00354BA6">
      <w:pPr>
        <w:pStyle w:val="ListParagraph"/>
        <w:widowControl w:val="0"/>
        <w:numPr>
          <w:ilvl w:val="0"/>
          <w:numId w:val="5"/>
        </w:numPr>
        <w:spacing w:after="0" w:line="240" w:lineRule="auto"/>
        <w:ind w:left="720"/>
        <w:rPr>
          <w:rStyle w:val="Hyperlink"/>
          <w:rFonts w:ascii="Segoe UI" w:hAnsi="Segoe UI" w:cs="Segoe UI"/>
          <w:bCs/>
          <w:color w:val="000000" w:themeColor="text1"/>
          <w:sz w:val="23"/>
          <w:szCs w:val="23"/>
          <w:u w:val="none"/>
        </w:rPr>
      </w:pPr>
      <w:r w:rsidRPr="00354BA6">
        <w:rPr>
          <w:rFonts w:ascii="Segoe UI" w:hAnsi="Segoe UI" w:cs="Segoe UI"/>
          <w:bCs/>
          <w:color w:val="000000" w:themeColor="text1"/>
          <w:sz w:val="23"/>
          <w:szCs w:val="23"/>
        </w:rPr>
        <w:t xml:space="preserve">NWCC NREL Webinar: Updated Wind Energy Development Scenarios in the U.S.: Tools to Understand Potential Wind-Wildlife Interaction, </w:t>
      </w:r>
      <w:r w:rsidRPr="008D4615">
        <w:rPr>
          <w:rFonts w:ascii="Segoe UI" w:hAnsi="Segoe UI" w:cs="Segoe UI"/>
          <w:bCs/>
          <w:color w:val="000000" w:themeColor="text1"/>
          <w:sz w:val="23"/>
          <w:szCs w:val="23"/>
          <w:highlight w:val="yellow"/>
        </w:rPr>
        <w:t>August 18, 2020</w:t>
      </w:r>
      <w:r w:rsidRPr="00354BA6">
        <w:rPr>
          <w:rFonts w:ascii="Segoe UI" w:hAnsi="Segoe UI" w:cs="Segoe UI"/>
          <w:bCs/>
          <w:color w:val="000000" w:themeColor="text1"/>
          <w:sz w:val="23"/>
          <w:szCs w:val="23"/>
        </w:rPr>
        <w:t xml:space="preserve">, 1-2:30pm ET, </w:t>
      </w:r>
      <w:hyperlink r:id="rId50" w:history="1">
        <w:r w:rsidRPr="00354BA6">
          <w:rPr>
            <w:rStyle w:val="Hyperlink"/>
            <w:rFonts w:ascii="Segoe UI" w:hAnsi="Segoe UI" w:cs="Segoe UI"/>
            <w:bCs/>
            <w:sz w:val="23"/>
            <w:szCs w:val="23"/>
          </w:rPr>
          <w:t>Register Here</w:t>
        </w:r>
      </w:hyperlink>
    </w:p>
    <w:p w14:paraId="53102973" w14:textId="551F0D8B" w:rsidR="00354BA6" w:rsidRDefault="00354BA6" w:rsidP="00354BA6">
      <w:pPr>
        <w:pStyle w:val="ListParagraph"/>
        <w:widowControl w:val="0"/>
        <w:numPr>
          <w:ilvl w:val="0"/>
          <w:numId w:val="5"/>
        </w:numPr>
        <w:spacing w:after="0" w:line="240" w:lineRule="auto"/>
        <w:ind w:left="720"/>
        <w:rPr>
          <w:rFonts w:ascii="Segoe UI" w:hAnsi="Segoe UI" w:cs="Segoe UI"/>
          <w:bCs/>
          <w:color w:val="000000" w:themeColor="text1"/>
          <w:sz w:val="23"/>
          <w:szCs w:val="23"/>
        </w:rPr>
      </w:pPr>
      <w:r w:rsidRPr="00354BA6">
        <w:rPr>
          <w:rFonts w:ascii="Segoe UI" w:hAnsi="Segoe UI" w:cs="Segoe UI"/>
          <w:bCs/>
          <w:color w:val="000000" w:themeColor="text1"/>
          <w:sz w:val="23"/>
          <w:szCs w:val="23"/>
        </w:rPr>
        <w:t xml:space="preserve">The global fleet of coal-fired power plants shrank during the first six months of 2020, marking the first such decline on record, according to new </w:t>
      </w:r>
      <w:hyperlink r:id="rId51" w:history="1">
        <w:r w:rsidRPr="00354BA6">
          <w:rPr>
            <w:rStyle w:val="Hyperlink"/>
            <w:rFonts w:ascii="Segoe UI" w:hAnsi="Segoe UI" w:cs="Segoe UI"/>
            <w:bCs/>
            <w:sz w:val="23"/>
            <w:szCs w:val="23"/>
          </w:rPr>
          <w:t>analysis</w:t>
        </w:r>
      </w:hyperlink>
      <w:r w:rsidRPr="00354BA6">
        <w:rPr>
          <w:rFonts w:ascii="Segoe UI" w:hAnsi="Segoe UI" w:cs="Segoe UI"/>
          <w:bCs/>
          <w:color w:val="000000" w:themeColor="text1"/>
          <w:sz w:val="23"/>
          <w:szCs w:val="23"/>
        </w:rPr>
        <w:t xml:space="preserve"> Monday by Global Energy Monitor.</w:t>
      </w:r>
    </w:p>
    <w:p w14:paraId="0AA54625" w14:textId="77777777" w:rsidR="00354BA6" w:rsidRDefault="00354BA6" w:rsidP="00354BA6">
      <w:pPr>
        <w:pStyle w:val="ListParagraph"/>
        <w:widowControl w:val="0"/>
        <w:numPr>
          <w:ilvl w:val="0"/>
          <w:numId w:val="5"/>
        </w:numPr>
        <w:spacing w:after="0" w:line="240" w:lineRule="auto"/>
        <w:ind w:left="720"/>
        <w:rPr>
          <w:rFonts w:ascii="Segoe UI" w:hAnsi="Segoe UI" w:cs="Segoe UI"/>
          <w:bCs/>
          <w:color w:val="000000" w:themeColor="text1"/>
          <w:sz w:val="23"/>
          <w:szCs w:val="23"/>
        </w:rPr>
      </w:pPr>
      <w:r w:rsidRPr="00354BA6">
        <w:rPr>
          <w:rFonts w:ascii="Segoe UI" w:hAnsi="Segoe UI" w:cs="Segoe UI"/>
          <w:bCs/>
          <w:color w:val="000000" w:themeColor="text1"/>
          <w:sz w:val="23"/>
          <w:szCs w:val="23"/>
        </w:rPr>
        <w:t>The United States saw the second most retirements during the first half of 2020, with 5.4 GW of coal plants shuttered, despite Trump administration efforts over the past few years to aid coal.</w:t>
      </w:r>
    </w:p>
    <w:p w14:paraId="407C59D6" w14:textId="144087C5" w:rsidR="00354BA6" w:rsidRPr="00354BA6" w:rsidRDefault="00354BA6" w:rsidP="00354BA6">
      <w:pPr>
        <w:pStyle w:val="ListParagraph"/>
        <w:widowControl w:val="0"/>
        <w:numPr>
          <w:ilvl w:val="0"/>
          <w:numId w:val="5"/>
        </w:numPr>
        <w:spacing w:after="0" w:line="240" w:lineRule="auto"/>
        <w:ind w:left="720"/>
        <w:rPr>
          <w:rFonts w:ascii="Segoe UI" w:hAnsi="Segoe UI" w:cs="Segoe UI"/>
          <w:bCs/>
          <w:color w:val="000000" w:themeColor="text1"/>
          <w:sz w:val="23"/>
          <w:szCs w:val="23"/>
        </w:rPr>
      </w:pPr>
      <w:r w:rsidRPr="00354BA6">
        <w:rPr>
          <w:rFonts w:ascii="Segoe UI" w:hAnsi="Segoe UI" w:cs="Segoe UI"/>
          <w:bCs/>
          <w:color w:val="000000" w:themeColor="text1"/>
          <w:sz w:val="23"/>
          <w:szCs w:val="23"/>
        </w:rPr>
        <w:t xml:space="preserve">Carbon emissions from electricity </w:t>
      </w:r>
      <w:hyperlink r:id="rId52" w:history="1">
        <w:r w:rsidRPr="00354BA6">
          <w:rPr>
            <w:rStyle w:val="Hyperlink"/>
            <w:rFonts w:ascii="Segoe UI" w:hAnsi="Segoe UI" w:cs="Segoe UI"/>
            <w:bCs/>
            <w:sz w:val="23"/>
            <w:szCs w:val="23"/>
          </w:rPr>
          <w:t>fell 8% in the United States last year</w:t>
        </w:r>
      </w:hyperlink>
      <w:r w:rsidRPr="00354BA6">
        <w:rPr>
          <w:rFonts w:ascii="Segoe UI" w:hAnsi="Segoe UI" w:cs="Segoe UI"/>
          <w:bCs/>
          <w:color w:val="000000" w:themeColor="text1"/>
          <w:sz w:val="23"/>
          <w:szCs w:val="23"/>
        </w:rPr>
        <w:t>, even as the economy grew, as utilities continued shifting away from using coal to cheaper natural gas and renewables, according to the new Ceres analysis.</w:t>
      </w:r>
    </w:p>
    <w:p w14:paraId="7D8F3EC8" w14:textId="77777777" w:rsidR="00354BA6" w:rsidRPr="00497D97" w:rsidRDefault="00354BA6" w:rsidP="00354BA6">
      <w:pPr>
        <w:pStyle w:val="Heading1"/>
        <w:numPr>
          <w:ilvl w:val="0"/>
          <w:numId w:val="5"/>
        </w:numPr>
        <w:spacing w:before="0" w:after="0" w:line="240" w:lineRule="auto"/>
        <w:ind w:left="810"/>
        <w:rPr>
          <w:rFonts w:ascii="Segoe UI" w:hAnsi="Segoe UI" w:cs="Segoe UI"/>
          <w:b w:val="0"/>
          <w:bCs/>
          <w:color w:val="000000" w:themeColor="text1"/>
          <w:sz w:val="23"/>
          <w:szCs w:val="23"/>
        </w:rPr>
      </w:pPr>
      <w:r w:rsidRPr="00497D97">
        <w:rPr>
          <w:rFonts w:ascii="Segoe UI" w:hAnsi="Segoe UI" w:cs="Segoe UI"/>
          <w:b w:val="0"/>
          <w:bCs/>
          <w:color w:val="000000" w:themeColor="text1"/>
          <w:sz w:val="23"/>
          <w:szCs w:val="23"/>
        </w:rPr>
        <w:lastRenderedPageBreak/>
        <w:t xml:space="preserve">“Sharpen your pencils” was the word from PacifiCorp on Monday as it prepared to accept bids for a big, </w:t>
      </w:r>
      <w:hyperlink r:id="rId53" w:history="1">
        <w:r w:rsidRPr="00497D97">
          <w:rPr>
            <w:rStyle w:val="Hyperlink"/>
            <w:rFonts w:ascii="Segoe UI" w:hAnsi="Segoe UI" w:cs="Segoe UI"/>
            <w:b w:val="0"/>
            <w:bCs/>
            <w:sz w:val="23"/>
            <w:szCs w:val="23"/>
          </w:rPr>
          <w:t>eagerly anticipated</w:t>
        </w:r>
      </w:hyperlink>
      <w:r w:rsidRPr="00497D97">
        <w:rPr>
          <w:rFonts w:ascii="Segoe UI" w:hAnsi="Segoe UI" w:cs="Segoe UI"/>
          <w:b w:val="0"/>
          <w:bCs/>
          <w:color w:val="000000" w:themeColor="text1"/>
          <w:sz w:val="23"/>
          <w:szCs w:val="23"/>
        </w:rPr>
        <w:t xml:space="preserve"> renewable energy expansion. Regulators in Oregon and Utah approved the multistate utility’s request for proposals just before the Fourth of July holiday weekend, </w:t>
      </w:r>
      <w:hyperlink r:id="rId54" w:history="1">
        <w:r w:rsidRPr="00497D97">
          <w:rPr>
            <w:rStyle w:val="Hyperlink"/>
            <w:rFonts w:ascii="Segoe UI" w:hAnsi="Segoe UI" w:cs="Segoe UI"/>
            <w:b w:val="0"/>
            <w:bCs/>
            <w:sz w:val="23"/>
            <w:szCs w:val="23"/>
          </w:rPr>
          <w:t>setting the stage for its release today</w:t>
        </w:r>
      </w:hyperlink>
      <w:r w:rsidRPr="00497D97">
        <w:rPr>
          <w:rFonts w:ascii="Segoe UI" w:hAnsi="Segoe UI" w:cs="Segoe UI"/>
          <w:b w:val="0"/>
          <w:bCs/>
          <w:color w:val="000000" w:themeColor="text1"/>
          <w:sz w:val="23"/>
          <w:szCs w:val="23"/>
        </w:rPr>
        <w:t xml:space="preserve">. The company currently is completing construction of a </w:t>
      </w:r>
      <w:hyperlink r:id="rId55" w:history="1">
        <w:r w:rsidRPr="00497D97">
          <w:rPr>
            <w:rStyle w:val="Hyperlink"/>
            <w:rFonts w:ascii="Segoe UI" w:hAnsi="Segoe UI" w:cs="Segoe UI"/>
            <w:b w:val="0"/>
            <w:bCs/>
            <w:sz w:val="23"/>
            <w:szCs w:val="23"/>
          </w:rPr>
          <w:t>$3 billion wind-focused renewables expansion</w:t>
        </w:r>
      </w:hyperlink>
      <w:r w:rsidRPr="00497D97">
        <w:rPr>
          <w:rFonts w:ascii="Segoe UI" w:hAnsi="Segoe UI" w:cs="Segoe UI"/>
          <w:b w:val="0"/>
          <w:bCs/>
          <w:color w:val="000000" w:themeColor="text1"/>
          <w:sz w:val="23"/>
          <w:szCs w:val="23"/>
        </w:rPr>
        <w:t>, but the new solicitation represents a broader and deeper push into green sources and away from coal.</w:t>
      </w:r>
    </w:p>
    <w:p w14:paraId="65B0DBFF" w14:textId="77777777" w:rsidR="008D4615" w:rsidRPr="008D4615" w:rsidRDefault="008D4615" w:rsidP="00497D97">
      <w:pPr>
        <w:pStyle w:val="Heading1"/>
        <w:spacing w:before="0" w:after="0" w:line="240" w:lineRule="auto"/>
        <w:jc w:val="center"/>
        <w:rPr>
          <w:rFonts w:ascii="Segoe UI" w:hAnsi="Segoe UI" w:cs="Segoe UI"/>
          <w:color w:val="0070C0"/>
          <w:sz w:val="22"/>
          <w:szCs w:val="21"/>
        </w:rPr>
      </w:pPr>
      <w:bookmarkStart w:id="6" w:name="_Toc23758520"/>
    </w:p>
    <w:p w14:paraId="659E0F12" w14:textId="11402AA6" w:rsidR="009E12D7" w:rsidRPr="00497D97" w:rsidRDefault="00BD1DF7" w:rsidP="00497D97">
      <w:pPr>
        <w:pStyle w:val="Heading1"/>
        <w:spacing w:before="0" w:after="0" w:line="240" w:lineRule="auto"/>
        <w:jc w:val="center"/>
        <w:rPr>
          <w:rFonts w:ascii="Segoe UI" w:hAnsi="Segoe UI" w:cs="Segoe UI"/>
          <w:color w:val="0070C0"/>
          <w:sz w:val="32"/>
          <w:szCs w:val="28"/>
        </w:rPr>
      </w:pPr>
      <w:r w:rsidRPr="00497D97">
        <w:rPr>
          <w:rFonts w:ascii="Segoe UI" w:hAnsi="Segoe UI" w:cs="Segoe UI"/>
          <w:color w:val="0070C0"/>
          <w:sz w:val="32"/>
          <w:szCs w:val="28"/>
        </w:rPr>
        <w:t>Natural Resources</w:t>
      </w:r>
      <w:bookmarkEnd w:id="6"/>
    </w:p>
    <w:p w14:paraId="7BB50226" w14:textId="77777777" w:rsidR="00B52DA7" w:rsidRPr="00497D97" w:rsidRDefault="00B60C3B" w:rsidP="00497D97">
      <w:pPr>
        <w:pStyle w:val="Heading2"/>
        <w:shd w:val="clear" w:color="auto" w:fill="F2F2F2" w:themeFill="background1" w:themeFillShade="F2"/>
        <w:spacing w:before="0" w:line="240" w:lineRule="auto"/>
        <w:rPr>
          <w:rFonts w:ascii="Segoe UI" w:hAnsi="Segoe UI" w:cs="Segoe UI"/>
          <w:color w:val="000000" w:themeColor="text1"/>
          <w:sz w:val="28"/>
        </w:rPr>
      </w:pPr>
      <w:bookmarkStart w:id="7" w:name="_Toc23758521"/>
      <w:r w:rsidRPr="00497D97">
        <w:rPr>
          <w:rFonts w:ascii="Segoe UI" w:hAnsi="Segoe UI" w:cs="Segoe UI"/>
          <w:b/>
          <w:color w:val="000000" w:themeColor="text1"/>
          <w:sz w:val="28"/>
        </w:rPr>
        <w:t>Federal Updates</w:t>
      </w:r>
      <w:bookmarkEnd w:id="7"/>
    </w:p>
    <w:p w14:paraId="1586E184" w14:textId="6E153E07" w:rsidR="00A551E1" w:rsidRPr="00497D97" w:rsidRDefault="00A551E1" w:rsidP="00497D97">
      <w:pPr>
        <w:pStyle w:val="ListParagraph"/>
        <w:numPr>
          <w:ilvl w:val="0"/>
          <w:numId w:val="8"/>
        </w:numPr>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 xml:space="preserve">CEQ announced its final rule to comprehensively update and modernize its National Environmental Policy Act (NEPA) regulations for the first time in over 40 years. The announcement comes after a multi-year review of its NEPA regulations, and after receiving over 1.1 million public comments from a broad range of stakeholders on a variety of issues relating to the regulations, as well as hosting public hearings and conducting other public outreach.  For a Fact Sheet on the Final Rule, click </w:t>
      </w:r>
      <w:hyperlink r:id="rId56" w:history="1">
        <w:r w:rsidRPr="00497D97">
          <w:rPr>
            <w:rStyle w:val="Hyperlink"/>
            <w:rFonts w:ascii="Segoe UI" w:hAnsi="Segoe UI" w:cs="Segoe UI"/>
            <w:sz w:val="23"/>
            <w:szCs w:val="23"/>
          </w:rPr>
          <w:t>HERE</w:t>
        </w:r>
      </w:hyperlink>
      <w:r w:rsidRPr="00497D97">
        <w:rPr>
          <w:rFonts w:ascii="Segoe UI" w:hAnsi="Segoe UI" w:cs="Segoe UI"/>
          <w:color w:val="000000" w:themeColor="text1"/>
          <w:sz w:val="23"/>
          <w:szCs w:val="23"/>
        </w:rPr>
        <w:t xml:space="preserve">. For the text of the Final Rule, click </w:t>
      </w:r>
      <w:hyperlink r:id="rId57" w:history="1">
        <w:r w:rsidRPr="00497D97">
          <w:rPr>
            <w:rStyle w:val="Hyperlink"/>
            <w:rFonts w:ascii="Segoe UI" w:hAnsi="Segoe UI" w:cs="Segoe UI"/>
            <w:sz w:val="23"/>
            <w:szCs w:val="23"/>
          </w:rPr>
          <w:t>HERE</w:t>
        </w:r>
      </w:hyperlink>
      <w:r w:rsidRPr="00497D97">
        <w:rPr>
          <w:rFonts w:ascii="Segoe UI" w:hAnsi="Segoe UI" w:cs="Segoe UI"/>
          <w:color w:val="000000" w:themeColor="text1"/>
          <w:sz w:val="23"/>
          <w:szCs w:val="23"/>
        </w:rPr>
        <w:t xml:space="preserve">. For the Regulatory Impact Analysis, click </w:t>
      </w:r>
      <w:hyperlink r:id="rId58" w:history="1">
        <w:r w:rsidRPr="00497D97">
          <w:rPr>
            <w:rStyle w:val="Hyperlink"/>
            <w:rFonts w:ascii="Segoe UI" w:hAnsi="Segoe UI" w:cs="Segoe UI"/>
            <w:sz w:val="23"/>
            <w:szCs w:val="23"/>
          </w:rPr>
          <w:t>HERE</w:t>
        </w:r>
      </w:hyperlink>
      <w:r w:rsidRPr="00497D97">
        <w:rPr>
          <w:rFonts w:ascii="Segoe UI" w:hAnsi="Segoe UI" w:cs="Segoe UI"/>
          <w:color w:val="000000" w:themeColor="text1"/>
          <w:sz w:val="23"/>
          <w:szCs w:val="23"/>
        </w:rPr>
        <w:t xml:space="preserve">. For the Final Rule Response to Comments, click </w:t>
      </w:r>
      <w:hyperlink r:id="rId59" w:history="1">
        <w:r w:rsidRPr="00497D97">
          <w:rPr>
            <w:rStyle w:val="Hyperlink"/>
            <w:rFonts w:ascii="Segoe UI" w:hAnsi="Segoe UI" w:cs="Segoe UI"/>
            <w:sz w:val="23"/>
            <w:szCs w:val="23"/>
          </w:rPr>
          <w:t>HERE</w:t>
        </w:r>
      </w:hyperlink>
      <w:r w:rsidRPr="00497D97">
        <w:rPr>
          <w:rFonts w:ascii="Segoe UI" w:hAnsi="Segoe UI" w:cs="Segoe UI"/>
          <w:color w:val="000000" w:themeColor="text1"/>
          <w:sz w:val="23"/>
          <w:szCs w:val="23"/>
        </w:rPr>
        <w:t>.</w:t>
      </w:r>
    </w:p>
    <w:p w14:paraId="005F4E1A" w14:textId="797D48B4" w:rsidR="009547CC" w:rsidRPr="00497D97" w:rsidRDefault="009547CC" w:rsidP="00497D97">
      <w:pPr>
        <w:pStyle w:val="ListParagraph"/>
        <w:numPr>
          <w:ilvl w:val="0"/>
          <w:numId w:val="8"/>
        </w:numPr>
        <w:spacing w:after="0" w:line="240" w:lineRule="auto"/>
        <w:rPr>
          <w:rStyle w:val="Hyperlink"/>
          <w:rFonts w:ascii="Segoe UI" w:hAnsi="Segoe UI" w:cs="Segoe UI"/>
          <w:color w:val="000000" w:themeColor="text1"/>
          <w:sz w:val="23"/>
          <w:szCs w:val="23"/>
          <w:u w:val="none"/>
        </w:rPr>
      </w:pPr>
      <w:r w:rsidRPr="00497D97">
        <w:rPr>
          <w:rFonts w:ascii="Segoe UI" w:hAnsi="Segoe UI" w:cs="Segoe UI"/>
          <w:color w:val="000000" w:themeColor="text1"/>
          <w:sz w:val="23"/>
          <w:szCs w:val="23"/>
        </w:rPr>
        <w:t xml:space="preserve">Mining on Federal Lands: More Than 800 Operations Authorized to Mine and Total Mineral Production Is Unknown GAO-20-461R, May 28 Report: </w:t>
      </w:r>
      <w:hyperlink r:id="rId60" w:history="1">
        <w:r w:rsidRPr="00497D97">
          <w:rPr>
            <w:rStyle w:val="Hyperlink"/>
            <w:rFonts w:ascii="Segoe UI" w:hAnsi="Segoe UI" w:cs="Segoe UI"/>
            <w:sz w:val="23"/>
            <w:szCs w:val="23"/>
          </w:rPr>
          <w:t>https://www.gao.gov/products/GAO-20-461R</w:t>
        </w:r>
      </w:hyperlink>
    </w:p>
    <w:p w14:paraId="565B281C" w14:textId="3FE8C17B" w:rsidR="00CA1CA6" w:rsidRPr="00497D97" w:rsidRDefault="008D4615" w:rsidP="00497D97">
      <w:pPr>
        <w:pStyle w:val="ListParagraph"/>
        <w:numPr>
          <w:ilvl w:val="0"/>
          <w:numId w:val="8"/>
        </w:numPr>
        <w:spacing w:after="0" w:line="240" w:lineRule="auto"/>
        <w:rPr>
          <w:rFonts w:ascii="Segoe UI" w:hAnsi="Segoe UI" w:cs="Segoe UI"/>
          <w:b/>
          <w:sz w:val="23"/>
          <w:szCs w:val="23"/>
        </w:rPr>
      </w:pPr>
      <w:hyperlink r:id="rId61" w:history="1">
        <w:r w:rsidR="00CA1CA6" w:rsidRPr="00497D97">
          <w:rPr>
            <w:rStyle w:val="Hyperlink"/>
            <w:rFonts w:ascii="Segoe UI" w:hAnsi="Segoe UI" w:cs="Segoe UI"/>
            <w:sz w:val="23"/>
            <w:szCs w:val="23"/>
          </w:rPr>
          <w:t>NIDIS Highlights 2019 Achievements in First Ever Annual Report</w:t>
        </w:r>
      </w:hyperlink>
    </w:p>
    <w:p w14:paraId="0C42E152" w14:textId="77777777" w:rsidR="00497D97" w:rsidRPr="00497D97" w:rsidRDefault="00497D97" w:rsidP="00497D97">
      <w:pPr>
        <w:spacing w:after="0" w:line="240" w:lineRule="auto"/>
        <w:rPr>
          <w:rStyle w:val="Hyperlink"/>
          <w:rFonts w:ascii="Segoe UI" w:hAnsi="Segoe UI" w:cs="Segoe UI"/>
          <w:b/>
          <w:color w:val="000000" w:themeColor="text1"/>
          <w:sz w:val="23"/>
          <w:szCs w:val="23"/>
          <w:u w:val="none"/>
        </w:rPr>
      </w:pPr>
      <w:r w:rsidRPr="00497D97">
        <w:rPr>
          <w:rStyle w:val="Hyperlink"/>
          <w:rFonts w:ascii="Segoe UI" w:hAnsi="Segoe UI" w:cs="Segoe UI"/>
          <w:b/>
          <w:color w:val="000000" w:themeColor="text1"/>
          <w:sz w:val="23"/>
          <w:szCs w:val="23"/>
          <w:u w:val="none"/>
        </w:rPr>
        <w:t>EPA</w:t>
      </w:r>
    </w:p>
    <w:p w14:paraId="7CCABE15" w14:textId="77777777" w:rsidR="00497D97" w:rsidRPr="00497D97" w:rsidRDefault="008D4615" w:rsidP="00497D97">
      <w:pPr>
        <w:pStyle w:val="ListParagraph"/>
        <w:numPr>
          <w:ilvl w:val="0"/>
          <w:numId w:val="3"/>
        </w:numPr>
        <w:spacing w:after="0" w:line="240" w:lineRule="auto"/>
        <w:rPr>
          <w:rFonts w:ascii="Segoe UI" w:hAnsi="Segoe UI" w:cs="Segoe UI"/>
          <w:color w:val="000000" w:themeColor="text1"/>
          <w:sz w:val="23"/>
          <w:szCs w:val="23"/>
        </w:rPr>
      </w:pPr>
      <w:hyperlink r:id="rId62" w:history="1">
        <w:r w:rsidR="00497D97" w:rsidRPr="00497D97">
          <w:rPr>
            <w:rStyle w:val="Hyperlink"/>
            <w:rFonts w:ascii="Segoe UI" w:hAnsi="Segoe UI" w:cs="Segoe UI"/>
            <w:sz w:val="23"/>
            <w:szCs w:val="23"/>
          </w:rPr>
          <w:t>EPA Announces $6 Billion in New Funding for Water Infrastructure Projects</w:t>
        </w:r>
      </w:hyperlink>
    </w:p>
    <w:p w14:paraId="08EB2DC8" w14:textId="77777777" w:rsidR="00497D97" w:rsidRPr="00497D97" w:rsidRDefault="008D4615" w:rsidP="00497D97">
      <w:pPr>
        <w:pStyle w:val="ListParagraph"/>
        <w:numPr>
          <w:ilvl w:val="0"/>
          <w:numId w:val="3"/>
        </w:numPr>
        <w:spacing w:after="0" w:line="240" w:lineRule="auto"/>
        <w:rPr>
          <w:rFonts w:ascii="Segoe UI" w:hAnsi="Segoe UI" w:cs="Segoe UI"/>
          <w:color w:val="000000" w:themeColor="text1"/>
          <w:sz w:val="23"/>
          <w:szCs w:val="23"/>
        </w:rPr>
      </w:pPr>
      <w:hyperlink r:id="rId63" w:history="1">
        <w:r w:rsidR="00497D97" w:rsidRPr="00497D97">
          <w:rPr>
            <w:rStyle w:val="Hyperlink"/>
            <w:rFonts w:ascii="Segoe UI" w:hAnsi="Segoe UI" w:cs="Segoe UI"/>
            <w:sz w:val="23"/>
            <w:szCs w:val="23"/>
          </w:rPr>
          <w:t>Trump Administration Finalizes Rule to Streamline and Modernize EPA Permit Process</w:t>
        </w:r>
      </w:hyperlink>
    </w:p>
    <w:p w14:paraId="414818C3" w14:textId="77777777" w:rsidR="00497D97" w:rsidRPr="00497D97" w:rsidRDefault="008D4615" w:rsidP="00497D97">
      <w:pPr>
        <w:pStyle w:val="ListParagraph"/>
        <w:numPr>
          <w:ilvl w:val="0"/>
          <w:numId w:val="3"/>
        </w:numPr>
        <w:spacing w:after="0" w:line="240" w:lineRule="auto"/>
        <w:rPr>
          <w:rFonts w:ascii="Segoe UI" w:hAnsi="Segoe UI" w:cs="Segoe UI"/>
          <w:color w:val="000000" w:themeColor="text1"/>
          <w:sz w:val="23"/>
          <w:szCs w:val="23"/>
        </w:rPr>
      </w:pPr>
      <w:hyperlink r:id="rId64" w:history="1">
        <w:r w:rsidR="00497D97" w:rsidRPr="00497D97">
          <w:rPr>
            <w:rStyle w:val="Hyperlink"/>
            <w:rFonts w:ascii="Segoe UI" w:hAnsi="Segoe UI" w:cs="Segoe UI"/>
            <w:sz w:val="23"/>
            <w:szCs w:val="23"/>
          </w:rPr>
          <w:t>EPA Announces First Update on National Water Reuse Action Plan Implementation</w:t>
        </w:r>
      </w:hyperlink>
    </w:p>
    <w:p w14:paraId="05EAD925" w14:textId="5E8CAB00" w:rsidR="00497D97" w:rsidRPr="00497D97" w:rsidRDefault="00497D97" w:rsidP="00497D97">
      <w:pPr>
        <w:pStyle w:val="ListParagraph"/>
        <w:numPr>
          <w:ilvl w:val="0"/>
          <w:numId w:val="3"/>
        </w:numPr>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 xml:space="preserve">EPA Proposes First-Time Carbon Limits for Aircraft: </w:t>
      </w:r>
      <w:hyperlink r:id="rId65" w:history="1">
        <w:r w:rsidRPr="00497D97">
          <w:rPr>
            <w:rStyle w:val="Hyperlink"/>
            <w:rFonts w:ascii="Segoe UI" w:hAnsi="Segoe UI" w:cs="Segoe UI"/>
            <w:sz w:val="23"/>
            <w:szCs w:val="23"/>
          </w:rPr>
          <w:t>the EPA unveiled this morning</w:t>
        </w:r>
      </w:hyperlink>
    </w:p>
    <w:p w14:paraId="1D990DED" w14:textId="77777777" w:rsidR="00497D97" w:rsidRPr="00497D97" w:rsidRDefault="008D4615" w:rsidP="00497D97">
      <w:pPr>
        <w:pStyle w:val="ListParagraph"/>
        <w:numPr>
          <w:ilvl w:val="0"/>
          <w:numId w:val="3"/>
        </w:numPr>
        <w:spacing w:after="0" w:line="240" w:lineRule="auto"/>
        <w:rPr>
          <w:rStyle w:val="Hyperlink"/>
          <w:rFonts w:ascii="Segoe UI" w:hAnsi="Segoe UI" w:cs="Segoe UI"/>
          <w:color w:val="000000" w:themeColor="text1"/>
          <w:sz w:val="23"/>
          <w:szCs w:val="23"/>
          <w:u w:val="none"/>
        </w:rPr>
      </w:pPr>
      <w:hyperlink r:id="rId66" w:tooltip="Executive Order Shines a Light on Cyberattack Threat to the Power Grid" w:history="1">
        <w:r w:rsidR="00497D97" w:rsidRPr="00497D97">
          <w:rPr>
            <w:rStyle w:val="Hyperlink"/>
            <w:rFonts w:ascii="Segoe UI" w:hAnsi="Segoe UI" w:cs="Segoe UI"/>
            <w:sz w:val="23"/>
            <w:szCs w:val="23"/>
          </w:rPr>
          <w:t>Executive Order Shines a Light on Cyberattack Threat to the Power Grid</w:t>
        </w:r>
      </w:hyperlink>
    </w:p>
    <w:p w14:paraId="13B7FA64" w14:textId="02AB02B0" w:rsidR="00497D97" w:rsidRPr="00497D97" w:rsidRDefault="00497D97" w:rsidP="00497D97">
      <w:pPr>
        <w:pStyle w:val="ListParagraph"/>
        <w:numPr>
          <w:ilvl w:val="0"/>
          <w:numId w:val="3"/>
        </w:numPr>
        <w:spacing w:after="0" w:line="240" w:lineRule="auto"/>
        <w:rPr>
          <w:rStyle w:val="Hyperlink"/>
          <w:rFonts w:ascii="Segoe UI" w:hAnsi="Segoe UI" w:cs="Segoe UI"/>
          <w:color w:val="000000" w:themeColor="text1"/>
          <w:sz w:val="23"/>
          <w:szCs w:val="23"/>
          <w:u w:val="none"/>
        </w:rPr>
      </w:pPr>
      <w:r w:rsidRPr="00497D97">
        <w:rPr>
          <w:rStyle w:val="Hyperlink"/>
          <w:rFonts w:ascii="Segoe UI" w:hAnsi="Segoe UI" w:cs="Segoe UI"/>
          <w:color w:val="000000" w:themeColor="text1"/>
          <w:sz w:val="23"/>
          <w:szCs w:val="23"/>
          <w:u w:val="none"/>
        </w:rPr>
        <w:t xml:space="preserve">EPA announced a new tool, “How’s My Waterway?” that assembles publicly available water quality data into a package that provides information on the quality of the nation’s waters at the community, state, and national level. The tool was created in partnership with states and water stakeholders and will facilitate next steps in the collective efforts to continue providing clean water for recreation and safe drinking water for communities across the nation. Additional information on the </w:t>
      </w:r>
      <w:hyperlink r:id="rId67" w:history="1">
        <w:r w:rsidRPr="00497D97">
          <w:rPr>
            <w:rStyle w:val="Hyperlink"/>
            <w:rFonts w:ascii="Segoe UI" w:hAnsi="Segoe UI" w:cs="Segoe UI"/>
            <w:sz w:val="23"/>
            <w:szCs w:val="23"/>
          </w:rPr>
          <w:t>water quality data transparency tool</w:t>
        </w:r>
      </w:hyperlink>
      <w:r w:rsidRPr="00497D97">
        <w:rPr>
          <w:rStyle w:val="Hyperlink"/>
          <w:rFonts w:ascii="Segoe UI" w:hAnsi="Segoe UI" w:cs="Segoe UI"/>
          <w:color w:val="000000" w:themeColor="text1"/>
          <w:sz w:val="23"/>
          <w:szCs w:val="23"/>
          <w:u w:val="none"/>
        </w:rPr>
        <w:t xml:space="preserve"> can be found </w:t>
      </w:r>
      <w:hyperlink r:id="rId68" w:history="1">
        <w:r w:rsidRPr="00497D97">
          <w:rPr>
            <w:rStyle w:val="Hyperlink"/>
            <w:rFonts w:ascii="Segoe UI" w:hAnsi="Segoe UI" w:cs="Segoe UI"/>
            <w:sz w:val="23"/>
            <w:szCs w:val="23"/>
          </w:rPr>
          <w:t>here</w:t>
        </w:r>
      </w:hyperlink>
      <w:r w:rsidRPr="00497D97">
        <w:rPr>
          <w:rStyle w:val="Hyperlink"/>
          <w:rFonts w:ascii="Segoe UI" w:hAnsi="Segoe UI" w:cs="Segoe UI"/>
          <w:color w:val="000000" w:themeColor="text1"/>
          <w:sz w:val="23"/>
          <w:szCs w:val="23"/>
          <w:u w:val="none"/>
        </w:rPr>
        <w:t>.</w:t>
      </w:r>
    </w:p>
    <w:p w14:paraId="6BEF166D" w14:textId="7628C65A" w:rsidR="00E34F3A" w:rsidRPr="00497D97" w:rsidRDefault="00E34F3A" w:rsidP="00497D97">
      <w:pPr>
        <w:spacing w:after="0" w:line="240" w:lineRule="auto"/>
        <w:rPr>
          <w:rFonts w:ascii="Segoe UI" w:hAnsi="Segoe UI" w:cs="Segoe UI"/>
          <w:b/>
          <w:color w:val="000000" w:themeColor="text1"/>
          <w:sz w:val="23"/>
          <w:szCs w:val="23"/>
        </w:rPr>
      </w:pPr>
      <w:r w:rsidRPr="00497D97">
        <w:rPr>
          <w:rFonts w:ascii="Segoe UI" w:hAnsi="Segoe UI" w:cs="Segoe UI"/>
          <w:b/>
          <w:color w:val="000000" w:themeColor="text1"/>
          <w:sz w:val="23"/>
          <w:szCs w:val="23"/>
        </w:rPr>
        <w:t>DOE</w:t>
      </w:r>
    </w:p>
    <w:p w14:paraId="154E73D1" w14:textId="057F7F6F" w:rsidR="00E34F3A" w:rsidRPr="00497D97" w:rsidRDefault="00E34F3A" w:rsidP="008D4615">
      <w:pPr>
        <w:pStyle w:val="ListParagraph"/>
        <w:numPr>
          <w:ilvl w:val="0"/>
          <w:numId w:val="17"/>
        </w:numPr>
        <w:spacing w:after="0" w:line="240" w:lineRule="auto"/>
        <w:rPr>
          <w:rFonts w:ascii="Segoe UI" w:hAnsi="Segoe UI" w:cs="Segoe UI"/>
          <w:bCs/>
          <w:color w:val="000000" w:themeColor="text1"/>
          <w:sz w:val="23"/>
          <w:szCs w:val="23"/>
        </w:rPr>
      </w:pPr>
      <w:r w:rsidRPr="00497D97">
        <w:rPr>
          <w:rFonts w:ascii="Segoe UI" w:hAnsi="Segoe UI" w:cs="Segoe UI"/>
          <w:bCs/>
          <w:color w:val="000000" w:themeColor="text1"/>
          <w:sz w:val="23"/>
          <w:szCs w:val="23"/>
        </w:rPr>
        <w:t xml:space="preserve">The </w:t>
      </w:r>
      <w:hyperlink r:id="rId69" w:history="1">
        <w:r w:rsidRPr="00497D97">
          <w:rPr>
            <w:rStyle w:val="Hyperlink"/>
            <w:rFonts w:ascii="Segoe UI" w:hAnsi="Segoe UI" w:cs="Segoe UI"/>
            <w:bCs/>
            <w:sz w:val="23"/>
            <w:szCs w:val="23"/>
          </w:rPr>
          <w:t>National Alliance for Water Innovation</w:t>
        </w:r>
      </w:hyperlink>
      <w:r w:rsidRPr="00497D97">
        <w:rPr>
          <w:rFonts w:ascii="Segoe UI" w:hAnsi="Segoe UI" w:cs="Segoe UI"/>
          <w:bCs/>
          <w:color w:val="000000" w:themeColor="text1"/>
          <w:sz w:val="23"/>
          <w:szCs w:val="23"/>
        </w:rPr>
        <w:t xml:space="preserve"> (NAWI) hub, funded by the DOE, recently announced its intent to issue a RFP for innovations in intensified brine management solutions for high salinity streams. The RFP supports the Water Security Grand Challenge</w:t>
      </w:r>
      <w:r w:rsidR="008D4615">
        <w:rPr>
          <w:rFonts w:ascii="Segoe UI" w:hAnsi="Segoe UI" w:cs="Segoe UI"/>
          <w:bCs/>
          <w:color w:val="000000" w:themeColor="text1"/>
          <w:sz w:val="23"/>
          <w:szCs w:val="23"/>
        </w:rPr>
        <w:t xml:space="preserve">, </w:t>
      </w:r>
      <w:r w:rsidRPr="00497D97">
        <w:rPr>
          <w:rFonts w:ascii="Segoe UI" w:hAnsi="Segoe UI" w:cs="Segoe UI"/>
          <w:bCs/>
          <w:color w:val="000000" w:themeColor="text1"/>
          <w:sz w:val="23"/>
          <w:szCs w:val="23"/>
        </w:rPr>
        <w:t xml:space="preserve">a White House-initiated, DOE-led framework to advance transformational technology and innovation to meet the global need for safe, secure, and affordable water using a coordinated suite of prizes, competitions, R&amp;D, and other programs. </w:t>
      </w:r>
      <w:hyperlink r:id="rId70" w:tgtFrame="_blank" w:history="1">
        <w:r w:rsidRPr="00497D97">
          <w:rPr>
            <w:rStyle w:val="Hyperlink"/>
            <w:rFonts w:ascii="Segoe UI" w:hAnsi="Segoe UI" w:cs="Segoe UI"/>
            <w:bCs/>
            <w:sz w:val="23"/>
            <w:szCs w:val="23"/>
          </w:rPr>
          <w:t>Read more</w:t>
        </w:r>
      </w:hyperlink>
    </w:p>
    <w:p w14:paraId="6A20591F" w14:textId="34AC3D6F" w:rsidR="00263812" w:rsidRPr="00497D97" w:rsidRDefault="00263812" w:rsidP="00497D97">
      <w:pPr>
        <w:spacing w:after="0" w:line="240" w:lineRule="auto"/>
        <w:rPr>
          <w:rFonts w:ascii="Segoe UI" w:hAnsi="Segoe UI" w:cs="Segoe UI"/>
          <w:b/>
          <w:color w:val="000000" w:themeColor="text1"/>
          <w:sz w:val="23"/>
          <w:szCs w:val="23"/>
        </w:rPr>
      </w:pPr>
      <w:r w:rsidRPr="00497D97">
        <w:rPr>
          <w:rFonts w:ascii="Segoe UI" w:hAnsi="Segoe UI" w:cs="Segoe UI"/>
          <w:b/>
          <w:color w:val="000000" w:themeColor="text1"/>
          <w:sz w:val="23"/>
          <w:szCs w:val="23"/>
        </w:rPr>
        <w:t>DOI</w:t>
      </w:r>
    </w:p>
    <w:p w14:paraId="16D15469" w14:textId="1B925725" w:rsidR="00E92731" w:rsidRPr="00497D97" w:rsidRDefault="008D4615" w:rsidP="00497D97">
      <w:pPr>
        <w:pStyle w:val="ListParagraph"/>
        <w:numPr>
          <w:ilvl w:val="0"/>
          <w:numId w:val="17"/>
        </w:numPr>
        <w:spacing w:after="0" w:line="240" w:lineRule="auto"/>
        <w:rPr>
          <w:rFonts w:ascii="Segoe UI" w:hAnsi="Segoe UI" w:cs="Segoe UI"/>
          <w:color w:val="000000" w:themeColor="text1"/>
          <w:sz w:val="23"/>
          <w:szCs w:val="23"/>
        </w:rPr>
      </w:pPr>
      <w:hyperlink r:id="rId71" w:history="1">
        <w:r w:rsidR="00E92731" w:rsidRPr="00497D97">
          <w:rPr>
            <w:rStyle w:val="Hyperlink"/>
            <w:rFonts w:ascii="Segoe UI" w:hAnsi="Segoe UI" w:cs="Segoe UI"/>
            <w:sz w:val="23"/>
            <w:szCs w:val="23"/>
          </w:rPr>
          <w:t>Secretary Bernhardt's Statement on the Passage of the Great American Outdoors Act</w:t>
        </w:r>
      </w:hyperlink>
    </w:p>
    <w:p w14:paraId="4EBD8A7D" w14:textId="67C54ABE" w:rsidR="009A617E" w:rsidRPr="00497D97" w:rsidRDefault="008D4615" w:rsidP="00497D97">
      <w:pPr>
        <w:pStyle w:val="ListParagraph"/>
        <w:numPr>
          <w:ilvl w:val="0"/>
          <w:numId w:val="17"/>
        </w:numPr>
        <w:spacing w:after="0" w:line="240" w:lineRule="auto"/>
        <w:rPr>
          <w:rFonts w:ascii="Segoe UI" w:hAnsi="Segoe UI" w:cs="Segoe UI"/>
          <w:color w:val="000000" w:themeColor="text1"/>
          <w:sz w:val="23"/>
          <w:szCs w:val="23"/>
        </w:rPr>
      </w:pPr>
      <w:hyperlink r:id="rId72" w:history="1">
        <w:r w:rsidR="009A617E" w:rsidRPr="00497D97">
          <w:rPr>
            <w:rStyle w:val="Hyperlink"/>
            <w:rFonts w:ascii="Segoe UI" w:hAnsi="Segoe UI" w:cs="Segoe UI"/>
            <w:sz w:val="23"/>
            <w:szCs w:val="23"/>
          </w:rPr>
          <w:t>Commonsense reforms to federal reviews key to economic prosperity</w:t>
        </w:r>
      </w:hyperlink>
    </w:p>
    <w:p w14:paraId="2FDBD9B4" w14:textId="720B34B9" w:rsidR="00AD4161" w:rsidRPr="00497D97" w:rsidRDefault="00497D97" w:rsidP="00497D97">
      <w:pPr>
        <w:spacing w:after="0" w:line="240" w:lineRule="auto"/>
        <w:rPr>
          <w:rFonts w:ascii="Segoe UI" w:hAnsi="Segoe UI" w:cs="Segoe UI"/>
          <w:b/>
          <w:color w:val="000000" w:themeColor="text1"/>
          <w:sz w:val="23"/>
          <w:szCs w:val="23"/>
        </w:rPr>
      </w:pPr>
      <w:r>
        <w:rPr>
          <w:rFonts w:ascii="Segoe UI" w:hAnsi="Segoe UI" w:cs="Segoe UI"/>
          <w:b/>
          <w:color w:val="000000" w:themeColor="text1"/>
          <w:sz w:val="23"/>
          <w:szCs w:val="23"/>
        </w:rPr>
        <w:lastRenderedPageBreak/>
        <w:t>DOI-</w:t>
      </w:r>
      <w:r w:rsidR="00E0524D" w:rsidRPr="00497D97">
        <w:rPr>
          <w:rFonts w:ascii="Segoe UI" w:hAnsi="Segoe UI" w:cs="Segoe UI"/>
          <w:b/>
          <w:color w:val="000000" w:themeColor="text1"/>
          <w:sz w:val="23"/>
          <w:szCs w:val="23"/>
        </w:rPr>
        <w:t>BLM</w:t>
      </w:r>
    </w:p>
    <w:p w14:paraId="3B8A5032" w14:textId="7D5FC455" w:rsidR="00E92731" w:rsidRPr="00497D97" w:rsidRDefault="008D4615" w:rsidP="00497D97">
      <w:pPr>
        <w:pStyle w:val="ListParagraph"/>
        <w:numPr>
          <w:ilvl w:val="0"/>
          <w:numId w:val="14"/>
        </w:numPr>
        <w:spacing w:after="0" w:line="240" w:lineRule="auto"/>
        <w:rPr>
          <w:rFonts w:ascii="Segoe UI" w:hAnsi="Segoe UI" w:cs="Segoe UI"/>
          <w:bCs/>
          <w:color w:val="000000" w:themeColor="text1"/>
          <w:sz w:val="23"/>
          <w:szCs w:val="23"/>
        </w:rPr>
      </w:pPr>
      <w:hyperlink r:id="rId73" w:history="1">
        <w:r w:rsidR="00E92731" w:rsidRPr="00497D97">
          <w:rPr>
            <w:rStyle w:val="Hyperlink"/>
            <w:rFonts w:ascii="Segoe UI" w:hAnsi="Segoe UI" w:cs="Segoe UI"/>
            <w:bCs/>
            <w:sz w:val="23"/>
            <w:szCs w:val="23"/>
          </w:rPr>
          <w:t>Bureau of Land Management publishes proposed grazing plan amendment for Sonoran Desert National Monument</w:t>
        </w:r>
      </w:hyperlink>
    </w:p>
    <w:p w14:paraId="66DB77B0" w14:textId="4DF4987A" w:rsidR="009A617E" w:rsidRPr="00497D97" w:rsidRDefault="008D4615" w:rsidP="00497D97">
      <w:pPr>
        <w:pStyle w:val="ListParagraph"/>
        <w:numPr>
          <w:ilvl w:val="0"/>
          <w:numId w:val="14"/>
        </w:numPr>
        <w:spacing w:after="0" w:line="240" w:lineRule="auto"/>
        <w:rPr>
          <w:rFonts w:ascii="Segoe UI" w:hAnsi="Segoe UI" w:cs="Segoe UI"/>
          <w:bCs/>
          <w:color w:val="000000" w:themeColor="text1"/>
          <w:sz w:val="23"/>
          <w:szCs w:val="23"/>
        </w:rPr>
      </w:pPr>
      <w:hyperlink r:id="rId74" w:history="1">
        <w:r w:rsidR="009A617E" w:rsidRPr="00497D97">
          <w:rPr>
            <w:rStyle w:val="Hyperlink"/>
            <w:rFonts w:ascii="Segoe UI" w:hAnsi="Segoe UI" w:cs="Segoe UI"/>
            <w:bCs/>
            <w:sz w:val="23"/>
            <w:szCs w:val="23"/>
          </w:rPr>
          <w:t>Secretary of the Interior transfers jurisdiction of 65.74 acres of Federal land to the Dept. of the Army in Arizona &amp; New Mexico</w:t>
        </w:r>
      </w:hyperlink>
    </w:p>
    <w:p w14:paraId="0EF7F1E0" w14:textId="3F02BB62" w:rsidR="00E0524D" w:rsidRPr="00497D97" w:rsidRDefault="008D4615" w:rsidP="00497D97">
      <w:pPr>
        <w:pStyle w:val="ListParagraph"/>
        <w:numPr>
          <w:ilvl w:val="0"/>
          <w:numId w:val="14"/>
        </w:numPr>
        <w:spacing w:after="0" w:line="240" w:lineRule="auto"/>
        <w:rPr>
          <w:rStyle w:val="Hyperlink"/>
          <w:rFonts w:ascii="Segoe UI" w:hAnsi="Segoe UI" w:cs="Segoe UI"/>
          <w:bCs/>
          <w:color w:val="000000" w:themeColor="text1"/>
          <w:sz w:val="23"/>
          <w:szCs w:val="23"/>
          <w:u w:val="none"/>
        </w:rPr>
      </w:pPr>
      <w:hyperlink r:id="rId75" w:history="1">
        <w:r w:rsidR="00E0524D" w:rsidRPr="00497D97">
          <w:rPr>
            <w:rStyle w:val="Hyperlink"/>
            <w:rFonts w:ascii="Segoe UI" w:hAnsi="Segoe UI" w:cs="Segoe UI"/>
            <w:bCs/>
            <w:sz w:val="23"/>
            <w:szCs w:val="23"/>
          </w:rPr>
          <w:t>Court sides with Bureau of Land Management in two cases important to wild horse and burro management</w:t>
        </w:r>
      </w:hyperlink>
    </w:p>
    <w:p w14:paraId="38546C15" w14:textId="7EA4D245" w:rsidR="008E63C9" w:rsidRPr="00497D97" w:rsidRDefault="00497D97" w:rsidP="00497D97">
      <w:pPr>
        <w:spacing w:after="0" w:line="240" w:lineRule="auto"/>
        <w:rPr>
          <w:rFonts w:ascii="Segoe UI" w:hAnsi="Segoe UI" w:cs="Segoe UI"/>
          <w:b/>
          <w:color w:val="000000" w:themeColor="text1"/>
          <w:sz w:val="23"/>
          <w:szCs w:val="23"/>
        </w:rPr>
      </w:pPr>
      <w:r>
        <w:rPr>
          <w:rFonts w:ascii="Segoe UI" w:hAnsi="Segoe UI" w:cs="Segoe UI"/>
          <w:b/>
          <w:color w:val="000000" w:themeColor="text1"/>
          <w:sz w:val="23"/>
          <w:szCs w:val="23"/>
        </w:rPr>
        <w:t>DOI-</w:t>
      </w:r>
      <w:r w:rsidR="008E63C9" w:rsidRPr="00497D97">
        <w:rPr>
          <w:rFonts w:ascii="Segoe UI" w:hAnsi="Segoe UI" w:cs="Segoe UI"/>
          <w:b/>
          <w:color w:val="000000" w:themeColor="text1"/>
          <w:sz w:val="23"/>
          <w:szCs w:val="23"/>
        </w:rPr>
        <w:t>BUREC</w:t>
      </w:r>
    </w:p>
    <w:p w14:paraId="12C85B7E" w14:textId="07982D8D" w:rsidR="008E63C9" w:rsidRPr="00497D97" w:rsidRDefault="008E63C9" w:rsidP="00497D97">
      <w:pPr>
        <w:pStyle w:val="ListParagraph"/>
        <w:numPr>
          <w:ilvl w:val="0"/>
          <w:numId w:val="24"/>
        </w:numPr>
        <w:spacing w:after="0" w:line="240" w:lineRule="auto"/>
        <w:rPr>
          <w:rFonts w:ascii="Segoe UI" w:hAnsi="Segoe UI" w:cs="Segoe UI"/>
          <w:b/>
          <w:color w:val="000000" w:themeColor="text1"/>
          <w:sz w:val="23"/>
          <w:szCs w:val="23"/>
        </w:rPr>
      </w:pPr>
      <w:r w:rsidRPr="00497D97">
        <w:rPr>
          <w:rFonts w:ascii="Segoe UI" w:hAnsi="Segoe UI" w:cs="Segoe UI"/>
          <w:color w:val="000000"/>
          <w:sz w:val="23"/>
          <w:szCs w:val="23"/>
          <w:bdr w:val="none" w:sz="0" w:space="0" w:color="auto" w:frame="1"/>
        </w:rPr>
        <w:t>Bureau of Reclamation funding opportunity for Title XVI Water Reclamation and Reuse Research Projects</w:t>
      </w:r>
      <w:r w:rsidR="008D4615">
        <w:rPr>
          <w:rFonts w:ascii="Segoe UI" w:hAnsi="Segoe UI" w:cs="Segoe UI"/>
          <w:color w:val="000000"/>
          <w:sz w:val="23"/>
          <w:szCs w:val="23"/>
          <w:bdr w:val="none" w:sz="0" w:space="0" w:color="auto" w:frame="1"/>
        </w:rPr>
        <w:t xml:space="preserve">: </w:t>
      </w:r>
      <w:r w:rsidRPr="00497D97">
        <w:rPr>
          <w:rFonts w:ascii="Segoe UI" w:hAnsi="Segoe UI" w:cs="Segoe UI"/>
          <w:color w:val="000000"/>
          <w:sz w:val="23"/>
          <w:szCs w:val="23"/>
          <w:bdr w:val="none" w:sz="0" w:space="0" w:color="auto" w:frame="1"/>
        </w:rPr>
        <w:t xml:space="preserve">It is for research sponsors to submit proposals to cost-share Title XVI Research activities that seek to address water supply challenges by establishing or expanding the use of water reclamation and reuse, improving existing water reuse facilities, and/or streamlining the implementation of state-of-the-art technology for new facilities. </w:t>
      </w:r>
      <w:r w:rsidRPr="008D4615">
        <w:rPr>
          <w:rFonts w:ascii="Segoe UI" w:hAnsi="Segoe UI" w:cs="Segoe UI"/>
          <w:color w:val="000000"/>
          <w:sz w:val="23"/>
          <w:szCs w:val="23"/>
          <w:highlight w:val="yellow"/>
          <w:bdr w:val="none" w:sz="0" w:space="0" w:color="auto" w:frame="1"/>
        </w:rPr>
        <w:t>Applications are due on October 7, 2020</w:t>
      </w:r>
      <w:r w:rsidRPr="00497D97">
        <w:rPr>
          <w:rFonts w:ascii="Segoe UI" w:hAnsi="Segoe UI" w:cs="Segoe UI"/>
          <w:color w:val="000000"/>
          <w:sz w:val="23"/>
          <w:szCs w:val="23"/>
          <w:bdr w:val="none" w:sz="0" w:space="0" w:color="auto" w:frame="1"/>
        </w:rPr>
        <w:t>. The funding opportunity is available on grants.gov by searching for </w:t>
      </w:r>
      <w:hyperlink r:id="rId76" w:tgtFrame="_blank" w:history="1">
        <w:r w:rsidRPr="00497D97">
          <w:rPr>
            <w:rStyle w:val="Hyperlink"/>
            <w:rFonts w:ascii="Segoe UI" w:hAnsi="Segoe UI" w:cs="Segoe UI"/>
            <w:sz w:val="23"/>
            <w:szCs w:val="23"/>
            <w:bdr w:val="none" w:sz="0" w:space="0" w:color="auto" w:frame="1"/>
          </w:rPr>
          <w:t>Funding Opportunity Number BOR-DO-20-F009</w:t>
        </w:r>
      </w:hyperlink>
      <w:r w:rsidRPr="00497D97">
        <w:rPr>
          <w:rFonts w:ascii="Segoe UI" w:hAnsi="Segoe UI" w:cs="Segoe UI"/>
          <w:color w:val="000000"/>
          <w:sz w:val="23"/>
          <w:szCs w:val="23"/>
          <w:bdr w:val="none" w:sz="0" w:space="0" w:color="auto" w:frame="1"/>
        </w:rPr>
        <w:t>. Learn more</w:t>
      </w:r>
      <w:r w:rsidR="008D4615">
        <w:rPr>
          <w:rFonts w:ascii="Segoe UI" w:hAnsi="Segoe UI" w:cs="Segoe UI"/>
          <w:color w:val="000000"/>
          <w:sz w:val="23"/>
          <w:szCs w:val="23"/>
          <w:bdr w:val="none" w:sz="0" w:space="0" w:color="auto" w:frame="1"/>
        </w:rPr>
        <w:t xml:space="preserve"> </w:t>
      </w:r>
      <w:r w:rsidRPr="00497D97">
        <w:rPr>
          <w:rFonts w:ascii="Segoe UI" w:hAnsi="Segoe UI" w:cs="Segoe UI"/>
          <w:color w:val="000000"/>
          <w:sz w:val="23"/>
          <w:szCs w:val="23"/>
          <w:bdr w:val="none" w:sz="0" w:space="0" w:color="auto" w:frame="1"/>
        </w:rPr>
        <w:t>at </w:t>
      </w:r>
      <w:hyperlink r:id="rId77" w:tgtFrame="_blank" w:tooltip="http://BR.pr-optout.com/Tracking.aspx?Data=HHL%3d8%2b%3b0%3b5-%3eLCE6%3f1)KQDD%2c32%3b&amp;RE=IN&amp;RI=1293233&amp;Preview=False&amp;DistributionActionID=85795&amp;Action=Follow+Link" w:history="1">
        <w:r w:rsidRPr="00497D97">
          <w:rPr>
            <w:rStyle w:val="Hyperlink"/>
            <w:rFonts w:ascii="Segoe UI" w:hAnsi="Segoe UI" w:cs="Segoe UI"/>
            <w:sz w:val="23"/>
            <w:szCs w:val="23"/>
            <w:bdr w:val="none" w:sz="0" w:space="0" w:color="auto" w:frame="1"/>
          </w:rPr>
          <w:t>www.usbr.gov/watersmart/title/</w:t>
        </w:r>
      </w:hyperlink>
      <w:r w:rsidRPr="00497D97">
        <w:rPr>
          <w:rFonts w:ascii="Segoe UI" w:hAnsi="Segoe UI" w:cs="Segoe UI"/>
          <w:color w:val="000000"/>
          <w:sz w:val="23"/>
          <w:szCs w:val="23"/>
          <w:bdr w:val="none" w:sz="0" w:space="0" w:color="auto" w:frame="1"/>
        </w:rPr>
        <w:t>.</w:t>
      </w:r>
    </w:p>
    <w:p w14:paraId="567FE22E" w14:textId="15E955A4" w:rsidR="004476C6" w:rsidRPr="00497D97" w:rsidRDefault="00497D97" w:rsidP="00497D97">
      <w:pPr>
        <w:spacing w:after="0" w:line="240" w:lineRule="auto"/>
        <w:rPr>
          <w:rFonts w:ascii="Segoe UI" w:hAnsi="Segoe UI" w:cs="Segoe UI"/>
          <w:b/>
          <w:color w:val="000000" w:themeColor="text1"/>
          <w:sz w:val="23"/>
          <w:szCs w:val="23"/>
        </w:rPr>
      </w:pPr>
      <w:r>
        <w:rPr>
          <w:rFonts w:ascii="Segoe UI" w:hAnsi="Segoe UI" w:cs="Segoe UI"/>
          <w:b/>
          <w:color w:val="000000" w:themeColor="text1"/>
          <w:sz w:val="23"/>
          <w:szCs w:val="23"/>
        </w:rPr>
        <w:t>DOI-</w:t>
      </w:r>
      <w:r w:rsidR="004476C6" w:rsidRPr="00497D97">
        <w:rPr>
          <w:rFonts w:ascii="Segoe UI" w:hAnsi="Segoe UI" w:cs="Segoe UI"/>
          <w:b/>
          <w:color w:val="000000" w:themeColor="text1"/>
          <w:sz w:val="23"/>
          <w:szCs w:val="23"/>
        </w:rPr>
        <w:t>USFWS</w:t>
      </w:r>
    </w:p>
    <w:p w14:paraId="13917B95" w14:textId="4BDFA0CC" w:rsidR="008A544B" w:rsidRPr="00497D97" w:rsidRDefault="008A544B" w:rsidP="00497D97">
      <w:pPr>
        <w:pStyle w:val="ListParagraph"/>
        <w:numPr>
          <w:ilvl w:val="0"/>
          <w:numId w:val="21"/>
        </w:numPr>
        <w:spacing w:after="0" w:line="240" w:lineRule="auto"/>
        <w:rPr>
          <w:rFonts w:ascii="Segoe UI" w:hAnsi="Segoe UI" w:cs="Segoe UI"/>
          <w:bCs/>
          <w:color w:val="000000" w:themeColor="text1"/>
          <w:sz w:val="23"/>
          <w:szCs w:val="23"/>
        </w:rPr>
      </w:pPr>
      <w:r w:rsidRPr="00497D97">
        <w:rPr>
          <w:rFonts w:ascii="Segoe UI" w:hAnsi="Segoe UI" w:cs="Segoe UI"/>
          <w:bCs/>
          <w:color w:val="000000" w:themeColor="text1"/>
          <w:sz w:val="23"/>
          <w:szCs w:val="23"/>
        </w:rPr>
        <w:t xml:space="preserve">The Fish and Wildlife Service and the National Marine Fisheries Service </w:t>
      </w:r>
      <w:hyperlink r:id="rId78" w:history="1">
        <w:r w:rsidRPr="00497D97">
          <w:rPr>
            <w:rStyle w:val="Hyperlink"/>
            <w:rFonts w:ascii="Segoe UI" w:hAnsi="Segoe UI" w:cs="Segoe UI"/>
            <w:bCs/>
            <w:sz w:val="23"/>
            <w:szCs w:val="23"/>
          </w:rPr>
          <w:t>proposed</w:t>
        </w:r>
      </w:hyperlink>
      <w:r w:rsidRPr="00497D97">
        <w:rPr>
          <w:rFonts w:ascii="Segoe UI" w:hAnsi="Segoe UI" w:cs="Segoe UI"/>
          <w:bCs/>
          <w:color w:val="000000" w:themeColor="text1"/>
          <w:sz w:val="23"/>
          <w:szCs w:val="23"/>
        </w:rPr>
        <w:t xml:space="preserve"> Friday a new definition of “habitat” under the Endangered Species Act that environmental advocates say will preclude the agency from considering climate change effects on species.</w:t>
      </w:r>
    </w:p>
    <w:p w14:paraId="07EDF08E" w14:textId="26011BBA" w:rsidR="004476C6" w:rsidRPr="00497D97" w:rsidRDefault="004476C6" w:rsidP="00497D97">
      <w:pPr>
        <w:pStyle w:val="ListParagraph"/>
        <w:numPr>
          <w:ilvl w:val="0"/>
          <w:numId w:val="21"/>
        </w:numPr>
        <w:spacing w:after="0" w:line="240" w:lineRule="auto"/>
        <w:rPr>
          <w:rFonts w:ascii="Segoe UI" w:hAnsi="Segoe UI" w:cs="Segoe UI"/>
          <w:bCs/>
          <w:color w:val="000000" w:themeColor="text1"/>
          <w:sz w:val="23"/>
          <w:szCs w:val="23"/>
        </w:rPr>
      </w:pPr>
      <w:r w:rsidRPr="00497D97">
        <w:rPr>
          <w:rFonts w:ascii="Segoe UI" w:hAnsi="Segoe UI" w:cs="Segoe UI"/>
          <w:bCs/>
          <w:color w:val="000000" w:themeColor="text1"/>
          <w:sz w:val="23"/>
          <w:szCs w:val="23"/>
        </w:rPr>
        <w:t>U.S. Fish and Wildlife Service Publishes 90 Day Finding and a Notice of Availability for a Candidate Conservation Agreement with Assurances (CCAA) for the Dunes Sagebrush Lizard.</w:t>
      </w:r>
    </w:p>
    <w:p w14:paraId="4E321AA7" w14:textId="6D008849" w:rsidR="004476C6" w:rsidRPr="00497D97" w:rsidRDefault="008D4615" w:rsidP="00497D97">
      <w:pPr>
        <w:pStyle w:val="ListParagraph"/>
        <w:numPr>
          <w:ilvl w:val="1"/>
          <w:numId w:val="21"/>
        </w:numPr>
        <w:spacing w:after="0" w:line="240" w:lineRule="auto"/>
        <w:rPr>
          <w:rFonts w:ascii="Segoe UI" w:hAnsi="Segoe UI" w:cs="Segoe UI"/>
          <w:bCs/>
          <w:color w:val="000000" w:themeColor="text1"/>
          <w:sz w:val="23"/>
          <w:szCs w:val="23"/>
        </w:rPr>
      </w:pPr>
      <w:hyperlink r:id="rId79" w:history="1">
        <w:r w:rsidR="004476C6" w:rsidRPr="00497D97">
          <w:rPr>
            <w:rStyle w:val="Hyperlink"/>
            <w:rFonts w:ascii="Segoe UI" w:hAnsi="Segoe UI" w:cs="Segoe UI"/>
            <w:bCs/>
            <w:sz w:val="23"/>
            <w:szCs w:val="23"/>
          </w:rPr>
          <w:t>Read the 90 Day Finding News Bulletin.</w:t>
        </w:r>
      </w:hyperlink>
    </w:p>
    <w:p w14:paraId="733552CE" w14:textId="6647ECF7" w:rsidR="004476C6" w:rsidRPr="00497D97" w:rsidRDefault="008D4615" w:rsidP="00497D97">
      <w:pPr>
        <w:pStyle w:val="ListParagraph"/>
        <w:numPr>
          <w:ilvl w:val="1"/>
          <w:numId w:val="21"/>
        </w:numPr>
        <w:spacing w:after="0" w:line="240" w:lineRule="auto"/>
        <w:rPr>
          <w:rFonts w:ascii="Segoe UI" w:hAnsi="Segoe UI" w:cs="Segoe UI"/>
          <w:bCs/>
          <w:color w:val="000000" w:themeColor="text1"/>
          <w:sz w:val="23"/>
          <w:szCs w:val="23"/>
        </w:rPr>
      </w:pPr>
      <w:hyperlink r:id="rId80" w:history="1">
        <w:r w:rsidR="004476C6" w:rsidRPr="00497D97">
          <w:rPr>
            <w:rStyle w:val="Hyperlink"/>
            <w:rFonts w:ascii="Segoe UI" w:hAnsi="Segoe UI" w:cs="Segoe UI"/>
            <w:bCs/>
            <w:sz w:val="23"/>
            <w:szCs w:val="23"/>
          </w:rPr>
          <w:t>Read the ESA Listing Process.</w:t>
        </w:r>
      </w:hyperlink>
    </w:p>
    <w:p w14:paraId="5FB69661" w14:textId="45A9B546" w:rsidR="004476C6" w:rsidRPr="00497D97" w:rsidRDefault="008D4615" w:rsidP="00497D97">
      <w:pPr>
        <w:pStyle w:val="ListParagraph"/>
        <w:numPr>
          <w:ilvl w:val="1"/>
          <w:numId w:val="21"/>
        </w:numPr>
        <w:spacing w:after="0" w:line="240" w:lineRule="auto"/>
        <w:rPr>
          <w:rFonts w:ascii="Segoe UI" w:hAnsi="Segoe UI" w:cs="Segoe UI"/>
          <w:bCs/>
          <w:color w:val="000000" w:themeColor="text1"/>
          <w:sz w:val="23"/>
          <w:szCs w:val="23"/>
        </w:rPr>
      </w:pPr>
      <w:hyperlink r:id="rId81" w:history="1">
        <w:r w:rsidR="004476C6" w:rsidRPr="00497D97">
          <w:rPr>
            <w:rStyle w:val="Hyperlink"/>
            <w:rFonts w:ascii="Segoe UI" w:hAnsi="Segoe UI" w:cs="Segoe UI"/>
            <w:bCs/>
            <w:sz w:val="23"/>
            <w:szCs w:val="23"/>
          </w:rPr>
          <w:t>Read the CCAA Document.</w:t>
        </w:r>
      </w:hyperlink>
    </w:p>
    <w:p w14:paraId="65401F9A" w14:textId="36412114" w:rsidR="004476C6" w:rsidRPr="00497D97" w:rsidRDefault="008D4615" w:rsidP="00497D97">
      <w:pPr>
        <w:pStyle w:val="ListParagraph"/>
        <w:numPr>
          <w:ilvl w:val="1"/>
          <w:numId w:val="21"/>
        </w:numPr>
        <w:spacing w:after="0" w:line="240" w:lineRule="auto"/>
        <w:rPr>
          <w:rFonts w:ascii="Segoe UI" w:hAnsi="Segoe UI" w:cs="Segoe UI"/>
          <w:bCs/>
          <w:color w:val="000000" w:themeColor="text1"/>
          <w:sz w:val="23"/>
          <w:szCs w:val="23"/>
        </w:rPr>
      </w:pPr>
      <w:hyperlink r:id="rId82" w:history="1">
        <w:r w:rsidR="004476C6" w:rsidRPr="00497D97">
          <w:rPr>
            <w:rStyle w:val="Hyperlink"/>
            <w:rFonts w:ascii="Segoe UI" w:hAnsi="Segoe UI" w:cs="Segoe UI"/>
            <w:bCs/>
            <w:sz w:val="23"/>
            <w:szCs w:val="23"/>
          </w:rPr>
          <w:t>Read the CCAA News Release</w:t>
        </w:r>
      </w:hyperlink>
    </w:p>
    <w:p w14:paraId="783EEFAF" w14:textId="1B108EB9" w:rsidR="004476C6" w:rsidRPr="00497D97" w:rsidRDefault="008D4615" w:rsidP="00497D97">
      <w:pPr>
        <w:pStyle w:val="ListParagraph"/>
        <w:numPr>
          <w:ilvl w:val="0"/>
          <w:numId w:val="21"/>
        </w:numPr>
        <w:spacing w:after="0" w:line="240" w:lineRule="auto"/>
        <w:rPr>
          <w:rFonts w:ascii="Segoe UI" w:hAnsi="Segoe UI" w:cs="Segoe UI"/>
          <w:bCs/>
          <w:color w:val="000000" w:themeColor="text1"/>
          <w:sz w:val="23"/>
          <w:szCs w:val="23"/>
        </w:rPr>
      </w:pPr>
      <w:hyperlink r:id="rId83" w:history="1">
        <w:r w:rsidR="004476C6" w:rsidRPr="00497D97">
          <w:rPr>
            <w:rStyle w:val="Hyperlink"/>
            <w:rFonts w:ascii="Segoe UI" w:hAnsi="Segoe UI" w:cs="Segoe UI"/>
            <w:bCs/>
            <w:sz w:val="23"/>
            <w:szCs w:val="23"/>
          </w:rPr>
          <w:t>U.S. Fish and Wildlife Service releases draft environmental assessment for amendment to San Diego County Multiple Species Conservation Program</w:t>
        </w:r>
      </w:hyperlink>
    </w:p>
    <w:p w14:paraId="34ADB84B" w14:textId="218C366C" w:rsidR="004476C6" w:rsidRPr="00497D97" w:rsidRDefault="008D4615" w:rsidP="00497D97">
      <w:pPr>
        <w:pStyle w:val="ListParagraph"/>
        <w:numPr>
          <w:ilvl w:val="0"/>
          <w:numId w:val="21"/>
        </w:numPr>
        <w:spacing w:after="0" w:line="240" w:lineRule="auto"/>
        <w:rPr>
          <w:rFonts w:ascii="Segoe UI" w:hAnsi="Segoe UI" w:cs="Segoe UI"/>
          <w:bCs/>
          <w:color w:val="000000" w:themeColor="text1"/>
          <w:sz w:val="23"/>
          <w:szCs w:val="23"/>
        </w:rPr>
      </w:pPr>
      <w:hyperlink r:id="rId84" w:history="1">
        <w:r w:rsidR="004476C6" w:rsidRPr="00497D97">
          <w:rPr>
            <w:rStyle w:val="Hyperlink"/>
            <w:rFonts w:ascii="Segoe UI" w:hAnsi="Segoe UI" w:cs="Segoe UI"/>
            <w:bCs/>
            <w:sz w:val="23"/>
            <w:szCs w:val="23"/>
          </w:rPr>
          <w:t xml:space="preserve">U.S. Fish and Wildlife Service proposes to reclassify Morro </w:t>
        </w:r>
        <w:proofErr w:type="spellStart"/>
        <w:r w:rsidR="004476C6" w:rsidRPr="00497D97">
          <w:rPr>
            <w:rStyle w:val="Hyperlink"/>
            <w:rFonts w:ascii="Segoe UI" w:hAnsi="Segoe UI" w:cs="Segoe UI"/>
            <w:bCs/>
            <w:sz w:val="23"/>
            <w:szCs w:val="23"/>
          </w:rPr>
          <w:t>shoulderband</w:t>
        </w:r>
        <w:proofErr w:type="spellEnd"/>
        <w:r w:rsidR="004476C6" w:rsidRPr="00497D97">
          <w:rPr>
            <w:rStyle w:val="Hyperlink"/>
            <w:rFonts w:ascii="Segoe UI" w:hAnsi="Segoe UI" w:cs="Segoe UI"/>
            <w:bCs/>
            <w:sz w:val="23"/>
            <w:szCs w:val="23"/>
          </w:rPr>
          <w:t xml:space="preserve"> snail as threatened species under the ESA</w:t>
        </w:r>
      </w:hyperlink>
    </w:p>
    <w:p w14:paraId="531D5B60" w14:textId="0B4A18FF" w:rsidR="004476C6" w:rsidRPr="00497D97" w:rsidRDefault="008D4615" w:rsidP="00497D97">
      <w:pPr>
        <w:pStyle w:val="ListParagraph"/>
        <w:numPr>
          <w:ilvl w:val="0"/>
          <w:numId w:val="21"/>
        </w:numPr>
        <w:spacing w:after="0" w:line="240" w:lineRule="auto"/>
        <w:rPr>
          <w:rFonts w:ascii="Segoe UI" w:hAnsi="Segoe UI" w:cs="Segoe UI"/>
          <w:bCs/>
          <w:color w:val="000000" w:themeColor="text1"/>
          <w:sz w:val="23"/>
          <w:szCs w:val="23"/>
        </w:rPr>
      </w:pPr>
      <w:hyperlink r:id="rId85" w:history="1">
        <w:r w:rsidR="004476C6" w:rsidRPr="00497D97">
          <w:rPr>
            <w:rStyle w:val="Hyperlink"/>
            <w:rFonts w:ascii="Segoe UI" w:hAnsi="Segoe UI" w:cs="Segoe UI"/>
            <w:bCs/>
            <w:sz w:val="23"/>
            <w:szCs w:val="23"/>
          </w:rPr>
          <w:t>U.S. Fish and Wildlife Service and NOAA Fisheries Propose Regulatory Definition of Habitat Under Endangered Species Act</w:t>
        </w:r>
      </w:hyperlink>
    </w:p>
    <w:p w14:paraId="6B705C2B" w14:textId="4A8D9241" w:rsidR="00354BA6" w:rsidRPr="008D4615" w:rsidRDefault="008D4615" w:rsidP="00497D97">
      <w:pPr>
        <w:pStyle w:val="ListParagraph"/>
        <w:numPr>
          <w:ilvl w:val="0"/>
          <w:numId w:val="21"/>
        </w:numPr>
        <w:spacing w:after="0" w:line="240" w:lineRule="auto"/>
        <w:rPr>
          <w:rFonts w:ascii="Segoe UI" w:hAnsi="Segoe UI" w:cs="Segoe UI"/>
          <w:bCs/>
          <w:color w:val="000000" w:themeColor="text1"/>
          <w:sz w:val="23"/>
          <w:szCs w:val="23"/>
        </w:rPr>
      </w:pPr>
      <w:hyperlink r:id="rId86" w:history="1">
        <w:r w:rsidR="004476C6" w:rsidRPr="00497D97">
          <w:rPr>
            <w:rStyle w:val="Hyperlink"/>
            <w:rFonts w:ascii="Segoe UI" w:hAnsi="Segoe UI" w:cs="Segoe UI"/>
            <w:bCs/>
            <w:sz w:val="23"/>
            <w:szCs w:val="23"/>
          </w:rPr>
          <w:t>Final Habitat Conservation Plan for Sierra Pacific Industries Conserves Important Habitat for Northern and California Spotted Owls</w:t>
        </w:r>
      </w:hyperlink>
    </w:p>
    <w:p w14:paraId="61DC41E6" w14:textId="20D3765C" w:rsidR="0034549B" w:rsidRPr="00497D97" w:rsidRDefault="00497D97" w:rsidP="00497D97">
      <w:pPr>
        <w:spacing w:after="0" w:line="240" w:lineRule="auto"/>
        <w:rPr>
          <w:rFonts w:ascii="Segoe UI" w:hAnsi="Segoe UI" w:cs="Segoe UI"/>
          <w:b/>
          <w:color w:val="000000" w:themeColor="text1"/>
          <w:sz w:val="23"/>
          <w:szCs w:val="23"/>
        </w:rPr>
      </w:pPr>
      <w:r>
        <w:rPr>
          <w:rFonts w:ascii="Segoe UI" w:hAnsi="Segoe UI" w:cs="Segoe UI"/>
          <w:b/>
          <w:color w:val="000000" w:themeColor="text1"/>
          <w:sz w:val="23"/>
          <w:szCs w:val="23"/>
        </w:rPr>
        <w:t>DOI-</w:t>
      </w:r>
      <w:r w:rsidR="0034549B" w:rsidRPr="00497D97">
        <w:rPr>
          <w:rFonts w:ascii="Segoe UI" w:hAnsi="Segoe UI" w:cs="Segoe UI"/>
          <w:b/>
          <w:color w:val="000000" w:themeColor="text1"/>
          <w:sz w:val="23"/>
          <w:szCs w:val="23"/>
        </w:rPr>
        <w:t>USGS</w:t>
      </w:r>
    </w:p>
    <w:p w14:paraId="01038A06" w14:textId="40378C01" w:rsidR="0034549B" w:rsidRPr="008D4615" w:rsidRDefault="008D4615" w:rsidP="008D4615">
      <w:pPr>
        <w:pStyle w:val="ListParagraph"/>
        <w:numPr>
          <w:ilvl w:val="0"/>
          <w:numId w:val="28"/>
        </w:numPr>
        <w:spacing w:after="0" w:line="240" w:lineRule="auto"/>
        <w:rPr>
          <w:rFonts w:ascii="Segoe UI" w:hAnsi="Segoe UI" w:cs="Segoe UI"/>
          <w:bCs/>
          <w:color w:val="000000" w:themeColor="text1"/>
          <w:sz w:val="23"/>
          <w:szCs w:val="23"/>
        </w:rPr>
      </w:pPr>
      <w:r w:rsidRPr="008D4615">
        <w:rPr>
          <w:rFonts w:ascii="Segoe UI" w:hAnsi="Segoe UI" w:cs="Segoe UI"/>
          <w:bCs/>
          <w:color w:val="000000" w:themeColor="text1"/>
          <w:sz w:val="23"/>
          <w:szCs w:val="23"/>
          <w:highlight w:val="yellow"/>
        </w:rPr>
        <w:t>On Aug 20, 1:00 - 2:30PM ET</w:t>
      </w:r>
      <w:r>
        <w:rPr>
          <w:rFonts w:ascii="Segoe UI" w:hAnsi="Segoe UI" w:cs="Segoe UI"/>
          <w:bCs/>
          <w:color w:val="000000" w:themeColor="text1"/>
          <w:sz w:val="23"/>
          <w:szCs w:val="23"/>
        </w:rPr>
        <w:t xml:space="preserve">, </w:t>
      </w:r>
      <w:r w:rsidR="0034549B" w:rsidRPr="008D4615">
        <w:rPr>
          <w:rFonts w:ascii="Segoe UI" w:hAnsi="Segoe UI" w:cs="Segoe UI"/>
          <w:bCs/>
          <w:color w:val="000000" w:themeColor="text1"/>
          <w:sz w:val="23"/>
          <w:szCs w:val="23"/>
        </w:rPr>
        <w:t xml:space="preserve">U.S. Geological Survey (USGS) researchers will present </w:t>
      </w:r>
      <w:hyperlink r:id="rId87" w:history="1">
        <w:r w:rsidR="0034549B" w:rsidRPr="008D4615">
          <w:rPr>
            <w:rStyle w:val="Hyperlink"/>
            <w:rFonts w:ascii="Segoe UI" w:hAnsi="Segoe UI" w:cs="Segoe UI"/>
            <w:bCs/>
            <w:sz w:val="23"/>
            <w:szCs w:val="23"/>
          </w:rPr>
          <w:t>preliminary results of two projects</w:t>
        </w:r>
      </w:hyperlink>
      <w:r w:rsidR="0034549B" w:rsidRPr="008D4615">
        <w:rPr>
          <w:rFonts w:ascii="Segoe UI" w:hAnsi="Segoe UI" w:cs="Segoe UI"/>
          <w:bCs/>
          <w:color w:val="000000" w:themeColor="text1"/>
          <w:sz w:val="23"/>
          <w:szCs w:val="23"/>
        </w:rPr>
        <w:t xml:space="preserve"> examining early-stage technologies aimed at minimizing the potential impacts of wind turbines on wildlife. </w:t>
      </w:r>
      <w:hyperlink r:id="rId88" w:history="1">
        <w:r w:rsidR="0034549B" w:rsidRPr="008D4615">
          <w:rPr>
            <w:rStyle w:val="Hyperlink"/>
            <w:rFonts w:ascii="Segoe UI" w:hAnsi="Segoe UI" w:cs="Segoe UI"/>
            <w:bCs/>
            <w:sz w:val="23"/>
            <w:szCs w:val="23"/>
          </w:rPr>
          <w:t>Register Here</w:t>
        </w:r>
      </w:hyperlink>
    </w:p>
    <w:p w14:paraId="7E7F5949" w14:textId="75FCDB9B" w:rsidR="000F3D62" w:rsidRPr="00497D97" w:rsidRDefault="000F3D62" w:rsidP="00497D97">
      <w:pPr>
        <w:spacing w:after="0" w:line="240" w:lineRule="auto"/>
        <w:rPr>
          <w:rStyle w:val="Hyperlink"/>
          <w:rFonts w:ascii="Segoe UI" w:hAnsi="Segoe UI" w:cs="Segoe UI"/>
          <w:b/>
          <w:color w:val="000000" w:themeColor="text1"/>
          <w:sz w:val="23"/>
          <w:szCs w:val="23"/>
          <w:u w:val="none"/>
        </w:rPr>
      </w:pPr>
      <w:r w:rsidRPr="00497D97">
        <w:rPr>
          <w:rStyle w:val="Hyperlink"/>
          <w:rFonts w:ascii="Segoe UI" w:hAnsi="Segoe UI" w:cs="Segoe UI"/>
          <w:b/>
          <w:color w:val="000000" w:themeColor="text1"/>
          <w:sz w:val="23"/>
          <w:szCs w:val="23"/>
          <w:u w:val="none"/>
        </w:rPr>
        <w:t>USDA</w:t>
      </w:r>
    </w:p>
    <w:p w14:paraId="162693D5" w14:textId="09DA8D1B" w:rsidR="00E33BF2" w:rsidRPr="00497D97" w:rsidRDefault="008D4615" w:rsidP="00497D97">
      <w:pPr>
        <w:pStyle w:val="ListParagraph"/>
        <w:numPr>
          <w:ilvl w:val="0"/>
          <w:numId w:val="3"/>
        </w:numPr>
        <w:spacing w:after="0" w:line="240" w:lineRule="auto"/>
        <w:rPr>
          <w:rStyle w:val="Hyperlink"/>
          <w:rFonts w:ascii="Segoe UI" w:hAnsi="Segoe UI" w:cs="Segoe UI"/>
          <w:bCs/>
          <w:color w:val="000000" w:themeColor="text1"/>
          <w:sz w:val="23"/>
          <w:szCs w:val="23"/>
          <w:u w:val="none"/>
        </w:rPr>
      </w:pPr>
      <w:hyperlink r:id="rId89" w:tgtFrame="_blank" w:history="1">
        <w:r w:rsidR="00E33BF2" w:rsidRPr="00497D97">
          <w:rPr>
            <w:rStyle w:val="Hyperlink"/>
            <w:rFonts w:ascii="Segoe UI" w:hAnsi="Segoe UI" w:cs="Segoe UI"/>
            <w:bCs/>
            <w:sz w:val="23"/>
            <w:szCs w:val="23"/>
          </w:rPr>
          <w:t>For more information about Shared Stewardship and existing Shared Stewardship agreements, go to stateforesters.org/shared-stewardship.</w:t>
        </w:r>
      </w:hyperlink>
    </w:p>
    <w:p w14:paraId="0081B296" w14:textId="4EF58307" w:rsidR="00E33BF2" w:rsidRPr="00497D97" w:rsidRDefault="00AC357B" w:rsidP="00497D97">
      <w:pPr>
        <w:pStyle w:val="ListParagraph"/>
        <w:numPr>
          <w:ilvl w:val="0"/>
          <w:numId w:val="3"/>
        </w:numPr>
        <w:spacing w:after="0" w:line="240" w:lineRule="auto"/>
        <w:rPr>
          <w:rStyle w:val="Hyperlink"/>
          <w:rFonts w:ascii="Segoe UI" w:hAnsi="Segoe UI" w:cs="Segoe UI"/>
          <w:bCs/>
          <w:color w:val="000000" w:themeColor="text1"/>
          <w:sz w:val="23"/>
          <w:szCs w:val="23"/>
          <w:u w:val="none"/>
        </w:rPr>
      </w:pPr>
      <w:r>
        <w:rPr>
          <w:rStyle w:val="Hyperlink"/>
          <w:rFonts w:ascii="Segoe UI" w:hAnsi="Segoe UI" w:cs="Segoe UI"/>
          <w:bCs/>
          <w:color w:val="000000" w:themeColor="text1"/>
          <w:sz w:val="23"/>
          <w:szCs w:val="23"/>
          <w:u w:val="none"/>
        </w:rPr>
        <w:t>USDA</w:t>
      </w:r>
      <w:r w:rsidR="00E33BF2" w:rsidRPr="00497D97">
        <w:rPr>
          <w:rStyle w:val="Hyperlink"/>
          <w:rFonts w:ascii="Segoe UI" w:hAnsi="Segoe UI" w:cs="Segoe UI"/>
          <w:bCs/>
          <w:color w:val="000000" w:themeColor="text1"/>
          <w:sz w:val="23"/>
          <w:szCs w:val="23"/>
          <w:u w:val="none"/>
        </w:rPr>
        <w:t xml:space="preserve"> is amending its existing </w:t>
      </w:r>
      <w:hyperlink r:id="rId90" w:history="1">
        <w:r w:rsidR="00E33BF2" w:rsidRPr="00497D97">
          <w:rPr>
            <w:rStyle w:val="Hyperlink"/>
            <w:rFonts w:ascii="Segoe UI" w:hAnsi="Segoe UI" w:cs="Segoe UI"/>
            <w:bCs/>
            <w:sz w:val="23"/>
            <w:szCs w:val="23"/>
          </w:rPr>
          <w:t>special use regulations</w:t>
        </w:r>
      </w:hyperlink>
      <w:r w:rsidR="00E33BF2" w:rsidRPr="00497D97">
        <w:rPr>
          <w:rStyle w:val="Hyperlink"/>
          <w:rFonts w:ascii="Segoe UI" w:hAnsi="Segoe UI" w:cs="Segoe UI"/>
          <w:bCs/>
          <w:color w:val="000000" w:themeColor="text1"/>
          <w:sz w:val="23"/>
          <w:szCs w:val="23"/>
          <w:u w:val="none"/>
        </w:rPr>
        <w:t xml:space="preserve"> to implement section 512 of the Federal Land Policy and Management Act (FLPMA), as added by section 211 of division O, Consolidated Appropriations Act, 2018 (hereinafter “section 512”). This section governs the development and </w:t>
      </w:r>
      <w:r w:rsidR="00E33BF2" w:rsidRPr="00497D97">
        <w:rPr>
          <w:rStyle w:val="Hyperlink"/>
          <w:rFonts w:ascii="Segoe UI" w:hAnsi="Segoe UI" w:cs="Segoe UI"/>
          <w:bCs/>
          <w:color w:val="000000" w:themeColor="text1"/>
          <w:sz w:val="23"/>
          <w:szCs w:val="23"/>
          <w:u w:val="none"/>
        </w:rPr>
        <w:lastRenderedPageBreak/>
        <w:t>approval of operating plans and agreements for maintenance and vegetation management of electric transmission and distribution line facilities (powerline facilities) on National Forest System (NFS) lands inside the linear boundary of special use authorizations for powerline facilities and on abutting NFS lands to remove or prune hazard trees.</w:t>
      </w:r>
    </w:p>
    <w:p w14:paraId="70FBC5B0" w14:textId="660738CF" w:rsidR="00FA574A" w:rsidRPr="00497D97" w:rsidRDefault="00497D97" w:rsidP="00497D97">
      <w:pPr>
        <w:spacing w:after="0" w:line="240" w:lineRule="auto"/>
        <w:rPr>
          <w:rStyle w:val="Hyperlink"/>
          <w:rFonts w:ascii="Segoe UI" w:hAnsi="Segoe UI" w:cs="Segoe UI"/>
          <w:b/>
          <w:color w:val="000000" w:themeColor="text1"/>
          <w:sz w:val="23"/>
          <w:szCs w:val="23"/>
          <w:u w:val="none"/>
        </w:rPr>
      </w:pPr>
      <w:r>
        <w:rPr>
          <w:rStyle w:val="Hyperlink"/>
          <w:rFonts w:ascii="Segoe UI" w:hAnsi="Segoe UI" w:cs="Segoe UI"/>
          <w:b/>
          <w:color w:val="000000" w:themeColor="text1"/>
          <w:sz w:val="23"/>
          <w:szCs w:val="23"/>
          <w:u w:val="none"/>
        </w:rPr>
        <w:t>USDA-</w:t>
      </w:r>
      <w:r w:rsidR="00FA574A" w:rsidRPr="00497D97">
        <w:rPr>
          <w:rStyle w:val="Hyperlink"/>
          <w:rFonts w:ascii="Segoe UI" w:hAnsi="Segoe UI" w:cs="Segoe UI"/>
          <w:b/>
          <w:color w:val="000000" w:themeColor="text1"/>
          <w:sz w:val="23"/>
          <w:szCs w:val="23"/>
          <w:u w:val="none"/>
        </w:rPr>
        <w:t>NRCS</w:t>
      </w:r>
    </w:p>
    <w:p w14:paraId="485BA75A" w14:textId="6992338B" w:rsidR="00FA574A" w:rsidRPr="00497D97" w:rsidRDefault="008D4615" w:rsidP="00497D97">
      <w:pPr>
        <w:pStyle w:val="ListParagraph"/>
        <w:numPr>
          <w:ilvl w:val="0"/>
          <w:numId w:val="3"/>
        </w:numPr>
        <w:spacing w:after="0" w:line="240" w:lineRule="auto"/>
        <w:rPr>
          <w:rStyle w:val="Hyperlink"/>
          <w:rFonts w:ascii="Segoe UI" w:hAnsi="Segoe UI" w:cs="Segoe UI"/>
          <w:color w:val="000000" w:themeColor="text1"/>
          <w:sz w:val="23"/>
          <w:szCs w:val="23"/>
          <w:u w:val="none"/>
        </w:rPr>
      </w:pPr>
      <w:hyperlink r:id="rId91" w:history="1">
        <w:r w:rsidR="00FA574A" w:rsidRPr="00497D97">
          <w:rPr>
            <w:rStyle w:val="Hyperlink"/>
            <w:rFonts w:ascii="Segoe UI" w:hAnsi="Segoe UI" w:cs="Segoe UI"/>
            <w:sz w:val="23"/>
            <w:szCs w:val="23"/>
          </w:rPr>
          <w:t>NRCS Easement Programs Restoration and Stewardship Assistance</w:t>
        </w:r>
      </w:hyperlink>
    </w:p>
    <w:p w14:paraId="68CCFA37" w14:textId="77777777" w:rsidR="00F64734" w:rsidRPr="00497D97" w:rsidRDefault="00F64734" w:rsidP="00497D97">
      <w:pPr>
        <w:pStyle w:val="ListParagraph"/>
        <w:spacing w:after="0" w:line="240" w:lineRule="auto"/>
        <w:rPr>
          <w:rStyle w:val="Hyperlink"/>
          <w:rFonts w:ascii="Segoe UI" w:hAnsi="Segoe UI" w:cs="Segoe UI"/>
          <w:bCs/>
          <w:color w:val="000000" w:themeColor="text1"/>
          <w:u w:val="none"/>
        </w:rPr>
      </w:pPr>
    </w:p>
    <w:p w14:paraId="3C5AF0E8" w14:textId="77777777" w:rsidR="00B60C3B" w:rsidRPr="00497D97" w:rsidRDefault="00B60C3B" w:rsidP="00497D97">
      <w:pPr>
        <w:pStyle w:val="Heading2"/>
        <w:shd w:val="clear" w:color="auto" w:fill="F2F2F2" w:themeFill="background1" w:themeFillShade="F2"/>
        <w:spacing w:before="0" w:line="240" w:lineRule="auto"/>
        <w:rPr>
          <w:rFonts w:ascii="Segoe UI" w:hAnsi="Segoe UI" w:cs="Segoe UI"/>
          <w:b/>
          <w:color w:val="000000" w:themeColor="text1"/>
          <w:sz w:val="28"/>
        </w:rPr>
      </w:pPr>
      <w:bookmarkStart w:id="8" w:name="_Toc23758522"/>
      <w:r w:rsidRPr="00497D97">
        <w:rPr>
          <w:rFonts w:ascii="Segoe UI" w:hAnsi="Segoe UI" w:cs="Segoe UI"/>
          <w:b/>
          <w:color w:val="000000" w:themeColor="text1"/>
          <w:sz w:val="28"/>
        </w:rPr>
        <w:t>State Updates</w:t>
      </w:r>
      <w:bookmarkEnd w:id="8"/>
      <w:r w:rsidRPr="00497D97">
        <w:rPr>
          <w:rFonts w:ascii="Segoe UI" w:hAnsi="Segoe UI" w:cs="Segoe UI"/>
          <w:b/>
          <w:color w:val="000000" w:themeColor="text1"/>
          <w:sz w:val="28"/>
        </w:rPr>
        <w:t xml:space="preserve"> </w:t>
      </w:r>
    </w:p>
    <w:p w14:paraId="5E04E635" w14:textId="3C2B7475" w:rsidR="001972A4" w:rsidRPr="00497D97" w:rsidRDefault="00F103BC" w:rsidP="00497D97">
      <w:pPr>
        <w:spacing w:after="0" w:line="240" w:lineRule="auto"/>
        <w:rPr>
          <w:rFonts w:ascii="Segoe UI" w:hAnsi="Segoe UI" w:cs="Segoe UI"/>
          <w:sz w:val="23"/>
          <w:szCs w:val="23"/>
        </w:rPr>
      </w:pPr>
      <w:r w:rsidRPr="00497D97">
        <w:rPr>
          <w:rFonts w:ascii="Segoe UI" w:hAnsi="Segoe UI" w:cs="Segoe UI"/>
          <w:color w:val="000000" w:themeColor="text1"/>
          <w:sz w:val="23"/>
          <w:szCs w:val="23"/>
        </w:rPr>
        <w:t>AZ</w:t>
      </w:r>
      <w:r w:rsidR="00C7700B" w:rsidRPr="00497D97">
        <w:rPr>
          <w:rFonts w:ascii="Segoe UI" w:hAnsi="Segoe UI" w:cs="Segoe UI"/>
          <w:color w:val="000000" w:themeColor="text1"/>
          <w:sz w:val="23"/>
          <w:szCs w:val="23"/>
        </w:rPr>
        <w:t>:</w:t>
      </w:r>
    </w:p>
    <w:p w14:paraId="037A8FE2" w14:textId="4BBE18EE" w:rsidR="00DE59B3" w:rsidRPr="00497D97" w:rsidRDefault="008D4615" w:rsidP="00497D97">
      <w:pPr>
        <w:pStyle w:val="ListParagraph"/>
        <w:numPr>
          <w:ilvl w:val="0"/>
          <w:numId w:val="3"/>
        </w:numPr>
        <w:spacing w:after="0" w:line="240" w:lineRule="auto"/>
        <w:rPr>
          <w:rFonts w:ascii="Segoe UI" w:hAnsi="Segoe UI" w:cs="Segoe UI"/>
          <w:color w:val="000000" w:themeColor="text1"/>
          <w:sz w:val="23"/>
          <w:szCs w:val="23"/>
        </w:rPr>
      </w:pPr>
      <w:hyperlink r:id="rId92" w:tooltip="Governor Ducey, USDA Secretary Perdue Sign MOU To Further Forest Management Partnerships" w:history="1">
        <w:r w:rsidR="00DE59B3" w:rsidRPr="00497D97">
          <w:rPr>
            <w:rStyle w:val="Hyperlink"/>
            <w:rFonts w:ascii="Segoe UI" w:hAnsi="Segoe UI" w:cs="Segoe UI"/>
            <w:sz w:val="23"/>
            <w:szCs w:val="23"/>
          </w:rPr>
          <w:t xml:space="preserve">Governor </w:t>
        </w:r>
        <w:proofErr w:type="spellStart"/>
        <w:r w:rsidR="00DE59B3" w:rsidRPr="00497D97">
          <w:rPr>
            <w:rStyle w:val="Hyperlink"/>
            <w:rFonts w:ascii="Segoe UI" w:hAnsi="Segoe UI" w:cs="Segoe UI"/>
            <w:sz w:val="23"/>
            <w:szCs w:val="23"/>
          </w:rPr>
          <w:t>Ducey</w:t>
        </w:r>
        <w:proofErr w:type="spellEnd"/>
        <w:r w:rsidR="00DE59B3" w:rsidRPr="00497D97">
          <w:rPr>
            <w:rStyle w:val="Hyperlink"/>
            <w:rFonts w:ascii="Segoe UI" w:hAnsi="Segoe UI" w:cs="Segoe UI"/>
            <w:sz w:val="23"/>
            <w:szCs w:val="23"/>
          </w:rPr>
          <w:t>, USDA Secretary Perdue Sign MOU To Further Forest Management Partnerships</w:t>
        </w:r>
      </w:hyperlink>
    </w:p>
    <w:p w14:paraId="6CD964E4" w14:textId="3BB07B49" w:rsidR="00B72F75" w:rsidRPr="00497D97" w:rsidRDefault="00B72F75" w:rsidP="00497D97">
      <w:pPr>
        <w:pStyle w:val="ListParagraph"/>
        <w:numPr>
          <w:ilvl w:val="0"/>
          <w:numId w:val="3"/>
        </w:numPr>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 xml:space="preserve">The next meeting of the Arizona Game and Fish Commission will be held on </w:t>
      </w:r>
      <w:r w:rsidRPr="00AC357B">
        <w:rPr>
          <w:rFonts w:ascii="Segoe UI" w:hAnsi="Segoe UI" w:cs="Segoe UI"/>
          <w:color w:val="000000" w:themeColor="text1"/>
          <w:sz w:val="23"/>
          <w:szCs w:val="23"/>
          <w:highlight w:val="yellow"/>
        </w:rPr>
        <w:t>Friday, Aug. 7.</w:t>
      </w:r>
      <w:r w:rsidRPr="00497D97">
        <w:rPr>
          <w:rFonts w:ascii="Segoe UI" w:hAnsi="Segoe UI" w:cs="Segoe UI"/>
          <w:color w:val="000000" w:themeColor="text1"/>
          <w:sz w:val="23"/>
          <w:szCs w:val="23"/>
        </w:rPr>
        <w:t xml:space="preserve"> People can view the meeting at </w:t>
      </w:r>
      <w:hyperlink r:id="rId93" w:history="1">
        <w:r w:rsidRPr="00497D97">
          <w:rPr>
            <w:rStyle w:val="Hyperlink"/>
            <w:rFonts w:ascii="Segoe UI" w:hAnsi="Segoe UI" w:cs="Segoe UI"/>
            <w:sz w:val="23"/>
            <w:szCs w:val="23"/>
          </w:rPr>
          <w:t>www.azgfd.gov/commissioncam</w:t>
        </w:r>
      </w:hyperlink>
      <w:r w:rsidRPr="00497D97">
        <w:rPr>
          <w:rFonts w:ascii="Segoe UI" w:hAnsi="Segoe UI" w:cs="Segoe UI"/>
          <w:color w:val="000000" w:themeColor="text1"/>
          <w:sz w:val="23"/>
          <w:szCs w:val="23"/>
        </w:rPr>
        <w:t xml:space="preserve"> or listen to the meeting by calling (602) 666-0783, Access code: 280 046 234##.</w:t>
      </w:r>
    </w:p>
    <w:p w14:paraId="2D320DF4" w14:textId="5C05FD75" w:rsidR="009122E5" w:rsidRPr="00497D97" w:rsidRDefault="008D4615" w:rsidP="00497D97">
      <w:pPr>
        <w:pStyle w:val="ListParagraph"/>
        <w:numPr>
          <w:ilvl w:val="0"/>
          <w:numId w:val="3"/>
        </w:numPr>
        <w:spacing w:after="0" w:line="240" w:lineRule="auto"/>
        <w:rPr>
          <w:rStyle w:val="Hyperlink"/>
          <w:rFonts w:ascii="Segoe UI" w:hAnsi="Segoe UI" w:cs="Segoe UI"/>
          <w:color w:val="000000" w:themeColor="text1"/>
          <w:sz w:val="23"/>
          <w:szCs w:val="23"/>
          <w:u w:val="none"/>
        </w:rPr>
      </w:pPr>
      <w:hyperlink r:id="rId94" w:history="1">
        <w:r w:rsidR="00E33BF2" w:rsidRPr="00497D97">
          <w:rPr>
            <w:rStyle w:val="Hyperlink"/>
            <w:rFonts w:ascii="Segoe UI" w:hAnsi="Segoe UI" w:cs="Segoe UI"/>
            <w:sz w:val="23"/>
            <w:szCs w:val="23"/>
          </w:rPr>
          <w:t>Arizona governor, USDA secretary sign MOU to further forest management partnerships</w:t>
        </w:r>
      </w:hyperlink>
      <w:r w:rsidR="00E33BF2" w:rsidRPr="00497D97">
        <w:rPr>
          <w:rStyle w:val="Hyperlink"/>
          <w:rFonts w:ascii="Segoe UI" w:hAnsi="Segoe UI" w:cs="Segoe UI"/>
          <w:color w:val="000000" w:themeColor="text1"/>
          <w:sz w:val="23"/>
          <w:szCs w:val="23"/>
          <w:u w:val="none"/>
        </w:rPr>
        <w:t xml:space="preserve">. </w:t>
      </w:r>
    </w:p>
    <w:p w14:paraId="0B661A0D" w14:textId="744E1132" w:rsidR="00EF0C7C" w:rsidRPr="00497D97" w:rsidRDefault="00F103BC" w:rsidP="00497D97">
      <w:pPr>
        <w:spacing w:after="0" w:line="240" w:lineRule="auto"/>
        <w:rPr>
          <w:rFonts w:ascii="Segoe UI" w:hAnsi="Segoe UI" w:cs="Segoe UI"/>
          <w:sz w:val="23"/>
          <w:szCs w:val="23"/>
        </w:rPr>
      </w:pPr>
      <w:r w:rsidRPr="00497D97">
        <w:rPr>
          <w:rFonts w:ascii="Segoe UI" w:eastAsia="Calibri" w:hAnsi="Segoe UI" w:cs="Segoe UI"/>
          <w:bCs/>
          <w:color w:val="000000" w:themeColor="text1"/>
          <w:sz w:val="23"/>
          <w:szCs w:val="23"/>
        </w:rPr>
        <w:t>C</w:t>
      </w:r>
      <w:r w:rsidR="00EA55F7" w:rsidRPr="00497D97">
        <w:rPr>
          <w:rFonts w:ascii="Segoe UI" w:eastAsia="Calibri" w:hAnsi="Segoe UI" w:cs="Segoe UI"/>
          <w:bCs/>
          <w:color w:val="000000" w:themeColor="text1"/>
          <w:sz w:val="23"/>
          <w:szCs w:val="23"/>
        </w:rPr>
        <w:t>O</w:t>
      </w:r>
      <w:r w:rsidRPr="00497D97">
        <w:rPr>
          <w:rFonts w:ascii="Segoe UI" w:eastAsia="Calibri" w:hAnsi="Segoe UI" w:cs="Segoe UI"/>
          <w:bCs/>
          <w:color w:val="000000" w:themeColor="text1"/>
          <w:sz w:val="23"/>
          <w:szCs w:val="23"/>
        </w:rPr>
        <w:t xml:space="preserve">: </w:t>
      </w:r>
    </w:p>
    <w:p w14:paraId="6B1E389D" w14:textId="2FED83E2" w:rsidR="00E92731" w:rsidRPr="00497D97" w:rsidRDefault="008D4615" w:rsidP="00497D97">
      <w:pPr>
        <w:pStyle w:val="ListParagraph"/>
        <w:numPr>
          <w:ilvl w:val="0"/>
          <w:numId w:val="3"/>
        </w:numPr>
        <w:spacing w:after="0" w:line="240" w:lineRule="auto"/>
        <w:rPr>
          <w:rFonts w:ascii="Segoe UI" w:hAnsi="Segoe UI" w:cs="Segoe UI"/>
          <w:sz w:val="23"/>
          <w:szCs w:val="23"/>
        </w:rPr>
      </w:pPr>
      <w:hyperlink r:id="rId95" w:history="1">
        <w:r w:rsidR="00E92731" w:rsidRPr="00497D97">
          <w:rPr>
            <w:rStyle w:val="Hyperlink"/>
            <w:rFonts w:ascii="Segoe UI" w:hAnsi="Segoe UI" w:cs="Segoe UI"/>
            <w:sz w:val="23"/>
            <w:szCs w:val="23"/>
          </w:rPr>
          <w:t>Victory for Colorado’s water and environment in U.S. District Court</w:t>
        </w:r>
      </w:hyperlink>
    </w:p>
    <w:p w14:paraId="05165359" w14:textId="7C766DE4" w:rsidR="009122E5" w:rsidRPr="00497D97" w:rsidRDefault="008D4615" w:rsidP="00497D97">
      <w:pPr>
        <w:pStyle w:val="ListParagraph"/>
        <w:numPr>
          <w:ilvl w:val="0"/>
          <w:numId w:val="3"/>
        </w:numPr>
        <w:spacing w:after="0" w:line="240" w:lineRule="auto"/>
        <w:rPr>
          <w:rFonts w:ascii="Segoe UI" w:hAnsi="Segoe UI" w:cs="Segoe UI"/>
          <w:color w:val="000000" w:themeColor="text1"/>
          <w:sz w:val="23"/>
          <w:szCs w:val="23"/>
        </w:rPr>
      </w:pPr>
      <w:hyperlink r:id="rId96" w:tgtFrame="_blank" w:history="1">
        <w:r w:rsidR="00892EC1" w:rsidRPr="00497D97">
          <w:rPr>
            <w:rStyle w:val="Hyperlink"/>
            <w:rFonts w:ascii="Segoe UI" w:hAnsi="Segoe UI" w:cs="Segoe UI"/>
            <w:sz w:val="23"/>
            <w:szCs w:val="23"/>
          </w:rPr>
          <w:t>Governor Jared Polis requested activation of Colorado’s Drought Task Force and Phase 2 of the State Drought Mitigation and Response Plan</w:t>
        </w:r>
      </w:hyperlink>
      <w:r w:rsidR="00892EC1" w:rsidRPr="00497D97">
        <w:rPr>
          <w:rFonts w:ascii="Segoe UI" w:hAnsi="Segoe UI" w:cs="Segoe UI"/>
          <w:sz w:val="23"/>
          <w:szCs w:val="23"/>
        </w:rPr>
        <w:t xml:space="preserve"> </w:t>
      </w:r>
      <w:r w:rsidR="00892EC1" w:rsidRPr="00497D97">
        <w:rPr>
          <w:rFonts w:ascii="Segoe UI" w:hAnsi="Segoe UI" w:cs="Segoe UI"/>
          <w:color w:val="000000" w:themeColor="text1"/>
          <w:sz w:val="23"/>
          <w:szCs w:val="23"/>
        </w:rPr>
        <w:t xml:space="preserve">In late June, Governor Jared Polis requested activation of Colorado’s Drought Task Force and Phase 2 of the State Drought Mitigation and Response Plan as drought conditions deepen, reaching more than 81% of the state, with severe and extreme drought conditions in 33% of the state (40 counties). “Phase 2” directs the Drought Task Force to assess initial damages and impacts of drought in areas experiencing severe or extreme drought and to recommend mitigation measures. </w:t>
      </w:r>
    </w:p>
    <w:p w14:paraId="5BC92FC7" w14:textId="6A1399F0" w:rsidR="001E360A" w:rsidRPr="00497D97" w:rsidRDefault="001E360A" w:rsidP="00497D97">
      <w:pPr>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NV:</w:t>
      </w:r>
    </w:p>
    <w:p w14:paraId="0D058580" w14:textId="68EBE673" w:rsidR="006E725D" w:rsidRPr="00497D97" w:rsidRDefault="008D4615" w:rsidP="00497D97">
      <w:pPr>
        <w:pStyle w:val="ListParagraph"/>
        <w:spacing w:after="0" w:line="240" w:lineRule="auto"/>
        <w:rPr>
          <w:rFonts w:ascii="Segoe UI" w:hAnsi="Segoe UI" w:cs="Segoe UI"/>
          <w:color w:val="000000" w:themeColor="text1"/>
          <w:sz w:val="23"/>
          <w:szCs w:val="23"/>
        </w:rPr>
      </w:pPr>
      <w:hyperlink r:id="rId97" w:tgtFrame="_blank" w:history="1">
        <w:r w:rsidR="006E725D" w:rsidRPr="00497D97">
          <w:rPr>
            <w:rStyle w:val="Hyperlink"/>
            <w:rFonts w:ascii="Segoe UI" w:hAnsi="Segoe UI" w:cs="Segoe UI"/>
            <w:sz w:val="23"/>
            <w:szCs w:val="23"/>
          </w:rPr>
          <w:t>(Re)Connecting Wild</w:t>
        </w:r>
      </w:hyperlink>
      <w:r w:rsidR="006E725D" w:rsidRPr="00497D97">
        <w:rPr>
          <w:rFonts w:ascii="Segoe UI" w:hAnsi="Segoe UI" w:cs="Segoe UI"/>
          <w:color w:val="000000" w:themeColor="text1"/>
          <w:sz w:val="23"/>
          <w:szCs w:val="23"/>
        </w:rPr>
        <w:t> tells the remarkable story of the decade-long effort by the Nevada Department of Transportation (NDOT) and its partners to improve human safety by re-connecting an historic mule deer migration that crosses over both US 93 and Interstate 80 in rural Elko County, Nevada. Witness the wildlife crossing structures along I-80 from construction to the restoration of safe passage for migratory mule deer to more than 1.5 million acres of summer and winter habitat.</w:t>
      </w:r>
    </w:p>
    <w:p w14:paraId="2CF65215" w14:textId="06F26E44" w:rsidR="00E33BF2" w:rsidRPr="00497D97" w:rsidRDefault="00E33BF2" w:rsidP="00497D97">
      <w:pPr>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NM:</w:t>
      </w:r>
    </w:p>
    <w:p w14:paraId="1D7CCE6B" w14:textId="4BCC0936" w:rsidR="00E33BF2" w:rsidRPr="00497D97" w:rsidRDefault="008D4615" w:rsidP="00497D97">
      <w:pPr>
        <w:pStyle w:val="ListParagraph"/>
        <w:numPr>
          <w:ilvl w:val="0"/>
          <w:numId w:val="3"/>
        </w:numPr>
        <w:spacing w:after="0" w:line="240" w:lineRule="auto"/>
        <w:rPr>
          <w:rStyle w:val="Hyperlink"/>
          <w:rFonts w:ascii="Segoe UI" w:hAnsi="Segoe UI" w:cs="Segoe UI"/>
          <w:color w:val="000000" w:themeColor="text1"/>
          <w:sz w:val="23"/>
          <w:szCs w:val="23"/>
          <w:u w:val="none"/>
        </w:rPr>
      </w:pPr>
      <w:hyperlink r:id="rId98" w:history="1">
        <w:r w:rsidR="00E33BF2" w:rsidRPr="00497D97">
          <w:rPr>
            <w:rStyle w:val="Hyperlink"/>
            <w:rFonts w:ascii="Segoe UI" w:hAnsi="Segoe UI" w:cs="Segoe UI"/>
            <w:sz w:val="23"/>
            <w:szCs w:val="23"/>
          </w:rPr>
          <w:t>In New Mexico: Conservation group, agencies reach ‘understanding’ on spotted owl</w:t>
        </w:r>
      </w:hyperlink>
    </w:p>
    <w:p w14:paraId="6D8A4C42" w14:textId="77777777" w:rsidR="000539E2" w:rsidRPr="00497D97" w:rsidRDefault="000539E2" w:rsidP="00497D97">
      <w:pPr>
        <w:pStyle w:val="ListParagraph"/>
        <w:spacing w:after="0" w:line="240" w:lineRule="auto"/>
        <w:rPr>
          <w:rFonts w:ascii="Segoe UI" w:hAnsi="Segoe UI" w:cs="Segoe UI"/>
          <w:color w:val="000000" w:themeColor="text1"/>
          <w:sz w:val="23"/>
          <w:szCs w:val="23"/>
        </w:rPr>
      </w:pPr>
    </w:p>
    <w:p w14:paraId="59ABA890" w14:textId="77777777" w:rsidR="005F68DA" w:rsidRPr="00497D97" w:rsidRDefault="005F68DA" w:rsidP="00497D97">
      <w:pPr>
        <w:pStyle w:val="Heading2"/>
        <w:shd w:val="clear" w:color="auto" w:fill="F2F2F2" w:themeFill="background1" w:themeFillShade="F2"/>
        <w:spacing w:before="0" w:line="240" w:lineRule="auto"/>
        <w:rPr>
          <w:rFonts w:ascii="Segoe UI" w:hAnsi="Segoe UI" w:cs="Segoe UI"/>
          <w:b/>
          <w:color w:val="000000" w:themeColor="text1"/>
          <w:sz w:val="28"/>
        </w:rPr>
      </w:pPr>
      <w:bookmarkStart w:id="9" w:name="_Toc23758523"/>
      <w:r w:rsidRPr="00497D97">
        <w:rPr>
          <w:rFonts w:ascii="Segoe UI" w:hAnsi="Segoe UI" w:cs="Segoe UI"/>
          <w:b/>
          <w:color w:val="000000" w:themeColor="text1"/>
          <w:sz w:val="28"/>
        </w:rPr>
        <w:t>Tribal Updates</w:t>
      </w:r>
      <w:bookmarkEnd w:id="9"/>
    </w:p>
    <w:p w14:paraId="73444213" w14:textId="2EE032B2" w:rsidR="008A544B" w:rsidRPr="00497D97" w:rsidRDefault="008A544B" w:rsidP="00497D97">
      <w:pPr>
        <w:pStyle w:val="ListParagraph"/>
        <w:numPr>
          <w:ilvl w:val="0"/>
          <w:numId w:val="3"/>
        </w:numPr>
        <w:spacing w:after="0" w:line="240" w:lineRule="auto"/>
        <w:rPr>
          <w:rFonts w:ascii="Segoe UI" w:hAnsi="Segoe UI" w:cs="Segoe UI"/>
          <w:bCs/>
          <w:color w:val="000000" w:themeColor="text1"/>
          <w:sz w:val="23"/>
          <w:szCs w:val="23"/>
        </w:rPr>
      </w:pPr>
      <w:r w:rsidRPr="00497D97">
        <w:rPr>
          <w:rFonts w:ascii="Segoe UI" w:hAnsi="Segoe UI" w:cs="Segoe UI"/>
          <w:bCs/>
          <w:color w:val="000000" w:themeColor="text1"/>
          <w:sz w:val="23"/>
          <w:szCs w:val="23"/>
        </w:rPr>
        <w:t>Species Recovery Grants to Tribes. For federally recognized tribes</w:t>
      </w:r>
      <w:r w:rsidR="00AC357B">
        <w:rPr>
          <w:rFonts w:ascii="Segoe UI" w:hAnsi="Segoe UI" w:cs="Segoe UI"/>
          <w:bCs/>
          <w:color w:val="000000" w:themeColor="text1"/>
          <w:sz w:val="23"/>
          <w:szCs w:val="23"/>
        </w:rPr>
        <w:t xml:space="preserve"> - </w:t>
      </w:r>
      <w:r w:rsidRPr="00497D97">
        <w:rPr>
          <w:rFonts w:ascii="Segoe UI" w:hAnsi="Segoe UI" w:cs="Segoe UI"/>
          <w:bCs/>
          <w:color w:val="000000" w:themeColor="text1"/>
          <w:sz w:val="23"/>
          <w:szCs w:val="23"/>
        </w:rPr>
        <w:t xml:space="preserve">To support conservation programs for listed marine and anadromous species. </w:t>
      </w:r>
      <w:r w:rsidRPr="00AC357B">
        <w:rPr>
          <w:rFonts w:ascii="Segoe UI" w:hAnsi="Segoe UI" w:cs="Segoe UI"/>
          <w:bCs/>
          <w:color w:val="000000" w:themeColor="text1"/>
          <w:sz w:val="23"/>
          <w:szCs w:val="23"/>
          <w:highlight w:val="yellow"/>
        </w:rPr>
        <w:t>Due: October 29, 2020</w:t>
      </w:r>
      <w:r w:rsidRPr="00497D97">
        <w:rPr>
          <w:rFonts w:ascii="Segoe UI" w:hAnsi="Segoe UI" w:cs="Segoe UI"/>
          <w:bCs/>
          <w:color w:val="000000" w:themeColor="text1"/>
          <w:sz w:val="23"/>
          <w:szCs w:val="23"/>
        </w:rPr>
        <w:t xml:space="preserve"> </w:t>
      </w:r>
      <w:hyperlink r:id="rId99" w:history="1">
        <w:r w:rsidRPr="00497D97">
          <w:rPr>
            <w:rStyle w:val="Hyperlink"/>
            <w:rFonts w:ascii="Segoe UI" w:hAnsi="Segoe UI" w:cs="Segoe UI"/>
            <w:bCs/>
            <w:sz w:val="23"/>
            <w:szCs w:val="23"/>
          </w:rPr>
          <w:t>Learn more</w:t>
        </w:r>
      </w:hyperlink>
    </w:p>
    <w:p w14:paraId="5395AD5B" w14:textId="6A05A1F7" w:rsidR="009663FF" w:rsidRPr="00497D97" w:rsidRDefault="00C6432A" w:rsidP="00497D97">
      <w:pPr>
        <w:pStyle w:val="ListParagraph"/>
        <w:numPr>
          <w:ilvl w:val="0"/>
          <w:numId w:val="3"/>
        </w:numPr>
        <w:spacing w:after="0" w:line="240" w:lineRule="auto"/>
        <w:rPr>
          <w:rFonts w:ascii="Segoe UI" w:hAnsi="Segoe UI" w:cs="Segoe UI"/>
          <w:bCs/>
          <w:color w:val="000000" w:themeColor="text1"/>
          <w:sz w:val="23"/>
          <w:szCs w:val="23"/>
        </w:rPr>
      </w:pPr>
      <w:r w:rsidRPr="00497D97">
        <w:rPr>
          <w:rFonts w:ascii="Segoe UI" w:hAnsi="Segoe UI" w:cs="Segoe UI"/>
          <w:bCs/>
          <w:color w:val="000000" w:themeColor="text1"/>
          <w:sz w:val="23"/>
          <w:szCs w:val="23"/>
        </w:rPr>
        <w:t xml:space="preserve">The Institute of Tribal Environmental Professionals is hosting this year's Tribal Lands and Environment Forum as an online event </w:t>
      </w:r>
      <w:r w:rsidRPr="00AC357B">
        <w:rPr>
          <w:rFonts w:ascii="Segoe UI" w:hAnsi="Segoe UI" w:cs="Segoe UI"/>
          <w:bCs/>
          <w:color w:val="000000" w:themeColor="text1"/>
          <w:sz w:val="23"/>
          <w:szCs w:val="23"/>
          <w:highlight w:val="yellow"/>
        </w:rPr>
        <w:t>August 17–20, 2020</w:t>
      </w:r>
      <w:r w:rsidRPr="00497D97">
        <w:rPr>
          <w:rFonts w:ascii="Segoe UI" w:hAnsi="Segoe UI" w:cs="Segoe UI"/>
          <w:bCs/>
          <w:color w:val="000000" w:themeColor="text1"/>
          <w:sz w:val="23"/>
          <w:szCs w:val="23"/>
        </w:rPr>
        <w:t xml:space="preserve">, with no registration fees. It will include two plenary sessions, 21 live sessions covering topics such as solid waste and emergency response, and a virtual multimedia meetup. </w:t>
      </w:r>
      <w:hyperlink r:id="rId100" w:history="1">
        <w:r w:rsidRPr="00497D97">
          <w:rPr>
            <w:rStyle w:val="Hyperlink"/>
            <w:rFonts w:ascii="Segoe UI" w:hAnsi="Segoe UI" w:cs="Segoe UI"/>
            <w:bCs/>
            <w:sz w:val="23"/>
            <w:szCs w:val="23"/>
          </w:rPr>
          <w:t>Learn more.</w:t>
        </w:r>
      </w:hyperlink>
    </w:p>
    <w:p w14:paraId="2E1D7AB9" w14:textId="5BBCF960" w:rsidR="00C37700" w:rsidRPr="00497D97" w:rsidRDefault="00C37700" w:rsidP="00497D97">
      <w:pPr>
        <w:pStyle w:val="ListParagraph"/>
        <w:numPr>
          <w:ilvl w:val="0"/>
          <w:numId w:val="3"/>
        </w:numPr>
        <w:spacing w:after="0" w:line="240" w:lineRule="auto"/>
        <w:rPr>
          <w:rFonts w:ascii="Segoe UI" w:hAnsi="Segoe UI" w:cs="Segoe UI"/>
          <w:bCs/>
          <w:color w:val="000000" w:themeColor="text1"/>
          <w:sz w:val="23"/>
          <w:szCs w:val="23"/>
        </w:rPr>
      </w:pPr>
      <w:r w:rsidRPr="00497D97">
        <w:rPr>
          <w:rFonts w:ascii="Segoe UI" w:hAnsi="Segoe UI" w:cs="Segoe UI"/>
          <w:bCs/>
          <w:color w:val="000000" w:themeColor="text1"/>
          <w:sz w:val="23"/>
          <w:szCs w:val="23"/>
        </w:rPr>
        <w:lastRenderedPageBreak/>
        <w:t xml:space="preserve">Karuk Tribe DNR Wins 2020 ESRI Tribal </w:t>
      </w:r>
      <w:proofErr w:type="spellStart"/>
      <w:r w:rsidRPr="00497D97">
        <w:rPr>
          <w:rFonts w:ascii="Segoe UI" w:hAnsi="Segoe UI" w:cs="Segoe UI"/>
          <w:bCs/>
          <w:color w:val="000000" w:themeColor="text1"/>
          <w:sz w:val="23"/>
          <w:szCs w:val="23"/>
        </w:rPr>
        <w:t>StoryMap</w:t>
      </w:r>
      <w:proofErr w:type="spellEnd"/>
      <w:r w:rsidRPr="00497D97">
        <w:rPr>
          <w:rFonts w:ascii="Segoe UI" w:hAnsi="Segoe UI" w:cs="Segoe UI"/>
          <w:bCs/>
          <w:color w:val="000000" w:themeColor="text1"/>
          <w:sz w:val="23"/>
          <w:szCs w:val="23"/>
        </w:rPr>
        <w:t xml:space="preserve"> Challenge. </w:t>
      </w:r>
      <w:r w:rsidR="00AC357B">
        <w:rPr>
          <w:rFonts w:ascii="Segoe UI" w:hAnsi="Segoe UI" w:cs="Segoe UI"/>
          <w:bCs/>
          <w:color w:val="000000" w:themeColor="text1"/>
          <w:sz w:val="23"/>
          <w:szCs w:val="23"/>
        </w:rPr>
        <w:t>E</w:t>
      </w:r>
      <w:r w:rsidRPr="00497D97">
        <w:rPr>
          <w:rFonts w:ascii="Segoe UI" w:hAnsi="Segoe UI" w:cs="Segoe UI"/>
          <w:bCs/>
          <w:color w:val="000000" w:themeColor="text1"/>
          <w:sz w:val="23"/>
          <w:szCs w:val="23"/>
        </w:rPr>
        <w:t xml:space="preserve">njoy </w:t>
      </w:r>
      <w:hyperlink r:id="rId101" w:tgtFrame="_blank" w:history="1">
        <w:r w:rsidRPr="00497D97">
          <w:rPr>
            <w:rStyle w:val="Hyperlink"/>
            <w:rFonts w:ascii="Segoe UI" w:hAnsi="Segoe UI" w:cs="Segoe UI"/>
            <w:bCs/>
            <w:sz w:val="23"/>
            <w:szCs w:val="23"/>
          </w:rPr>
          <w:t xml:space="preserve">this award-winning </w:t>
        </w:r>
        <w:proofErr w:type="spellStart"/>
        <w:r w:rsidRPr="00497D97">
          <w:rPr>
            <w:rStyle w:val="Hyperlink"/>
            <w:rFonts w:ascii="Segoe UI" w:hAnsi="Segoe UI" w:cs="Segoe UI"/>
            <w:bCs/>
            <w:sz w:val="23"/>
            <w:szCs w:val="23"/>
          </w:rPr>
          <w:t>StoryMap</w:t>
        </w:r>
        <w:proofErr w:type="spellEnd"/>
      </w:hyperlink>
      <w:r w:rsidRPr="00497D97">
        <w:rPr>
          <w:rFonts w:ascii="Segoe UI" w:hAnsi="Segoe UI" w:cs="Segoe UI"/>
          <w:bCs/>
          <w:color w:val="000000" w:themeColor="text1"/>
          <w:sz w:val="23"/>
          <w:szCs w:val="23"/>
        </w:rPr>
        <w:t xml:space="preserve"> of how humans, the earth, the animals and fire have interacted for centuries and helps us all understand the role of indigenous fire use in today's world. </w:t>
      </w:r>
    </w:p>
    <w:p w14:paraId="25E30DFF" w14:textId="77777777" w:rsidR="000539E2" w:rsidRPr="00497D97" w:rsidRDefault="000539E2" w:rsidP="00497D97">
      <w:pPr>
        <w:pStyle w:val="ListParagraph"/>
        <w:spacing w:after="0" w:line="240" w:lineRule="auto"/>
        <w:rPr>
          <w:rFonts w:ascii="Segoe UI" w:hAnsi="Segoe UI" w:cs="Segoe UI"/>
          <w:bCs/>
          <w:color w:val="000000" w:themeColor="text1"/>
          <w:sz w:val="23"/>
          <w:szCs w:val="23"/>
        </w:rPr>
      </w:pPr>
    </w:p>
    <w:p w14:paraId="11E7B79B" w14:textId="77777777" w:rsidR="004B52E4" w:rsidRPr="00497D97" w:rsidRDefault="00B60C3B" w:rsidP="00497D97">
      <w:pPr>
        <w:pStyle w:val="Heading2"/>
        <w:shd w:val="clear" w:color="auto" w:fill="F2F2F2" w:themeFill="background1" w:themeFillShade="F2"/>
        <w:spacing w:before="0" w:line="240" w:lineRule="auto"/>
        <w:rPr>
          <w:rFonts w:ascii="Segoe UI" w:hAnsi="Segoe UI" w:cs="Segoe UI"/>
          <w:b/>
          <w:color w:val="000000" w:themeColor="text1"/>
          <w:sz w:val="28"/>
          <w:szCs w:val="22"/>
        </w:rPr>
      </w:pPr>
      <w:bookmarkStart w:id="10" w:name="_Toc23758524"/>
      <w:r w:rsidRPr="00497D97">
        <w:rPr>
          <w:rFonts w:ascii="Segoe UI" w:hAnsi="Segoe UI" w:cs="Segoe UI"/>
          <w:b/>
          <w:color w:val="000000" w:themeColor="text1"/>
          <w:sz w:val="28"/>
          <w:szCs w:val="22"/>
        </w:rPr>
        <w:t>Regional Updates</w:t>
      </w:r>
      <w:bookmarkEnd w:id="10"/>
    </w:p>
    <w:p w14:paraId="09FD44A4" w14:textId="149E972A" w:rsidR="00E57AAF" w:rsidRPr="00497D97" w:rsidRDefault="00E57AAF" w:rsidP="00497D97">
      <w:pPr>
        <w:pStyle w:val="ListParagraph"/>
        <w:numPr>
          <w:ilvl w:val="0"/>
          <w:numId w:val="3"/>
        </w:numPr>
        <w:spacing w:after="0" w:line="240" w:lineRule="auto"/>
        <w:rPr>
          <w:rFonts w:ascii="Segoe UI" w:hAnsi="Segoe UI" w:cs="Segoe UI"/>
          <w:color w:val="000000"/>
          <w:sz w:val="23"/>
          <w:szCs w:val="23"/>
        </w:rPr>
      </w:pPr>
      <w:r w:rsidRPr="00497D97">
        <w:rPr>
          <w:rFonts w:ascii="Segoe UI" w:hAnsi="Segoe UI" w:cs="Segoe UI"/>
          <w:color w:val="000000"/>
          <w:sz w:val="23"/>
          <w:szCs w:val="23"/>
        </w:rPr>
        <w:t xml:space="preserve">July 2020 </w:t>
      </w:r>
      <w:proofErr w:type="spellStart"/>
      <w:r w:rsidRPr="00497D97">
        <w:rPr>
          <w:rFonts w:ascii="Segoe UI" w:hAnsi="Segoe UI" w:cs="Segoe UI"/>
          <w:color w:val="000000"/>
          <w:sz w:val="23"/>
          <w:szCs w:val="23"/>
        </w:rPr>
        <w:t>WestFAST</w:t>
      </w:r>
      <w:proofErr w:type="spellEnd"/>
      <w:r w:rsidRPr="00497D97">
        <w:rPr>
          <w:rFonts w:ascii="Segoe UI" w:hAnsi="Segoe UI" w:cs="Segoe UI"/>
          <w:color w:val="000000"/>
          <w:sz w:val="23"/>
          <w:szCs w:val="23"/>
        </w:rPr>
        <w:t xml:space="preserve"> Newsletter.  Articles highlighted in this issue include: Reclamation launches prize competition seeking innovative sediment removal solutions for critical water infrastructure; NIDIS Highlights 2019 Achievements in First Ever Annual Report; EPA Announces First Update on National Water Reuse Action Plan Implementation; EPA Announces $6 Billion in New Funding for Water Infrastructure Projects.  Funding availability builds on 24 WIFIA loans issued under President Trump financing nearly $12 billion in water infrastructure and creating 25,000 jobs.  See: </w:t>
      </w:r>
      <w:hyperlink r:id="rId102" w:tooltip="https://www.westernstateswater.org/westfast/westfast-news/" w:history="1">
        <w:r w:rsidRPr="00497D97">
          <w:rPr>
            <w:rStyle w:val="Hyperlink"/>
            <w:rFonts w:ascii="Segoe UI" w:hAnsi="Segoe UI" w:cs="Segoe UI"/>
            <w:sz w:val="23"/>
            <w:szCs w:val="23"/>
          </w:rPr>
          <w:t>https://www.westernstateswater.org/westfast/westfast-news/</w:t>
        </w:r>
      </w:hyperlink>
    </w:p>
    <w:p w14:paraId="1B89C298" w14:textId="4558C484" w:rsidR="00B00B15" w:rsidRPr="00497D97" w:rsidRDefault="00B00B15" w:rsidP="00497D97">
      <w:pPr>
        <w:pStyle w:val="Heading1"/>
        <w:numPr>
          <w:ilvl w:val="0"/>
          <w:numId w:val="3"/>
        </w:numPr>
        <w:spacing w:before="0" w:after="0" w:line="240" w:lineRule="auto"/>
        <w:rPr>
          <w:rFonts w:ascii="Segoe UI" w:hAnsi="Segoe UI" w:cs="Segoe UI"/>
          <w:b w:val="0"/>
          <w:bCs/>
          <w:color w:val="000000" w:themeColor="text1"/>
          <w:sz w:val="23"/>
          <w:szCs w:val="23"/>
        </w:rPr>
      </w:pPr>
      <w:r w:rsidRPr="00497D97">
        <w:rPr>
          <w:rFonts w:ascii="Segoe UI" w:hAnsi="Segoe UI" w:cs="Segoe UI"/>
          <w:b w:val="0"/>
          <w:bCs/>
          <w:color w:val="000000" w:themeColor="text1"/>
          <w:sz w:val="23"/>
          <w:szCs w:val="23"/>
        </w:rPr>
        <w:t xml:space="preserve">The National Wildlife Federation releases a new report, “The Protective Value of Nature,” summarizing the latest science on the effectiveness of natural infrastructure in lowering the risks to communities from weather- and climate-related hazards. </w:t>
      </w:r>
      <w:hyperlink r:id="rId103" w:history="1">
        <w:r w:rsidRPr="00497D97">
          <w:rPr>
            <w:rStyle w:val="Hyperlink"/>
            <w:rFonts w:ascii="Segoe UI" w:hAnsi="Segoe UI" w:cs="Segoe UI"/>
            <w:b w:val="0"/>
            <w:bCs/>
            <w:sz w:val="23"/>
            <w:szCs w:val="23"/>
          </w:rPr>
          <w:t>Read the report</w:t>
        </w:r>
      </w:hyperlink>
    </w:p>
    <w:p w14:paraId="577C54E1" w14:textId="4148A90A" w:rsidR="00C37700" w:rsidRPr="00497D97" w:rsidRDefault="008D4615" w:rsidP="00497D97">
      <w:pPr>
        <w:pStyle w:val="Heading1"/>
        <w:numPr>
          <w:ilvl w:val="0"/>
          <w:numId w:val="3"/>
        </w:numPr>
        <w:spacing w:before="0" w:after="0" w:line="240" w:lineRule="auto"/>
        <w:rPr>
          <w:rFonts w:ascii="Segoe UI" w:hAnsi="Segoe UI" w:cs="Segoe UI"/>
          <w:b w:val="0"/>
          <w:bCs/>
          <w:color w:val="000000" w:themeColor="text1"/>
          <w:sz w:val="23"/>
          <w:szCs w:val="23"/>
        </w:rPr>
      </w:pPr>
      <w:hyperlink r:id="rId104" w:history="1">
        <w:r w:rsidR="00C37700" w:rsidRPr="00497D97">
          <w:rPr>
            <w:rStyle w:val="Hyperlink"/>
            <w:rFonts w:ascii="Segoe UI" w:hAnsi="Segoe UI" w:cs="Segoe UI"/>
            <w:b w:val="0"/>
            <w:bCs/>
            <w:sz w:val="23"/>
            <w:szCs w:val="23"/>
          </w:rPr>
          <w:t xml:space="preserve">Living </w:t>
        </w:r>
        <w:proofErr w:type="gramStart"/>
        <w:r w:rsidR="00C37700" w:rsidRPr="00497D97">
          <w:rPr>
            <w:rStyle w:val="Hyperlink"/>
            <w:rFonts w:ascii="Segoe UI" w:hAnsi="Segoe UI" w:cs="Segoe UI"/>
            <w:b w:val="0"/>
            <w:bCs/>
            <w:sz w:val="23"/>
            <w:szCs w:val="23"/>
          </w:rPr>
          <w:t>With</w:t>
        </w:r>
        <w:proofErr w:type="gramEnd"/>
        <w:r w:rsidR="00C37700" w:rsidRPr="00497D97">
          <w:rPr>
            <w:rStyle w:val="Hyperlink"/>
            <w:rFonts w:ascii="Segoe UI" w:hAnsi="Segoe UI" w:cs="Segoe UI"/>
            <w:b w:val="0"/>
            <w:bCs/>
            <w:sz w:val="23"/>
            <w:szCs w:val="23"/>
          </w:rPr>
          <w:t xml:space="preserve"> Fire in 2020</w:t>
        </w:r>
      </w:hyperlink>
    </w:p>
    <w:p w14:paraId="504D20B9" w14:textId="384AE269" w:rsidR="00C37700" w:rsidRPr="00497D97" w:rsidRDefault="00C37700" w:rsidP="00497D97">
      <w:pPr>
        <w:pStyle w:val="ListParagraph"/>
        <w:numPr>
          <w:ilvl w:val="0"/>
          <w:numId w:val="3"/>
        </w:numPr>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 xml:space="preserve">All three Cohesive Strategy Regions are seeing big wins with Arizona, Texas, and all 20 states and the District of Columbia in the Northeast-Midwest State Foresters Alliance signing </w:t>
      </w:r>
      <w:hyperlink r:id="rId105" w:tgtFrame="_blank" w:history="1">
        <w:r w:rsidRPr="00497D97">
          <w:rPr>
            <w:rStyle w:val="Hyperlink"/>
            <w:rFonts w:ascii="Segoe UI" w:hAnsi="Segoe UI" w:cs="Segoe UI"/>
            <w:sz w:val="23"/>
            <w:szCs w:val="23"/>
          </w:rPr>
          <w:t>Shared Stewardship agreements</w:t>
        </w:r>
      </w:hyperlink>
      <w:r w:rsidRPr="00497D97">
        <w:rPr>
          <w:rFonts w:ascii="Segoe UI" w:hAnsi="Segoe UI" w:cs="Segoe UI"/>
          <w:color w:val="000000" w:themeColor="text1"/>
          <w:sz w:val="23"/>
          <w:szCs w:val="23"/>
        </w:rPr>
        <w:t xml:space="preserve"> with the U.S. Forest.</w:t>
      </w:r>
    </w:p>
    <w:p w14:paraId="70946E2E" w14:textId="77777777" w:rsidR="00C37700" w:rsidRPr="00497D97" w:rsidRDefault="00C37700" w:rsidP="00497D97">
      <w:pPr>
        <w:pStyle w:val="ListParagraph"/>
        <w:numPr>
          <w:ilvl w:val="0"/>
          <w:numId w:val="3"/>
        </w:numPr>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 xml:space="preserve">An inspiring example of what the concept of shared stewardship is all about. Multiple agencies and NGOs coming together to figure out how to best manage landscapes based on the values they provide. </w:t>
      </w:r>
      <w:hyperlink r:id="rId106" w:tgtFrame="_blank" w:history="1">
        <w:r w:rsidRPr="00497D97">
          <w:rPr>
            <w:rStyle w:val="Hyperlink"/>
            <w:rFonts w:ascii="Segoe UI" w:hAnsi="Segoe UI" w:cs="Segoe UI"/>
            <w:sz w:val="23"/>
            <w:szCs w:val="23"/>
          </w:rPr>
          <w:t>This landmark understanding</w:t>
        </w:r>
      </w:hyperlink>
      <w:r w:rsidRPr="00497D97">
        <w:rPr>
          <w:rFonts w:ascii="Segoe UI" w:hAnsi="Segoe UI" w:cs="Segoe UI"/>
          <w:color w:val="000000" w:themeColor="text1"/>
          <w:sz w:val="23"/>
          <w:szCs w:val="23"/>
        </w:rPr>
        <w:t> is a win-win for the Center for Biological Diversity, the U.S. Forest Service, the U.S. Fish and Wildlife Service, the states of New Mexico and Arizona, and the Eastern Arizona Counties Association.</w:t>
      </w:r>
    </w:p>
    <w:p w14:paraId="727C9170" w14:textId="77777777" w:rsidR="00C37700" w:rsidRPr="00497D97" w:rsidRDefault="00C37700" w:rsidP="00497D97">
      <w:pPr>
        <w:pStyle w:val="ListParagraph"/>
        <w:numPr>
          <w:ilvl w:val="0"/>
          <w:numId w:val="3"/>
        </w:numPr>
        <w:spacing w:after="0" w:line="240" w:lineRule="auto"/>
        <w:rPr>
          <w:rFonts w:ascii="Segoe UI" w:hAnsi="Segoe UI" w:cs="Segoe UI"/>
          <w:bCs/>
          <w:color w:val="000000" w:themeColor="text1"/>
          <w:sz w:val="23"/>
          <w:szCs w:val="23"/>
        </w:rPr>
      </w:pPr>
      <w:r w:rsidRPr="00497D97">
        <w:rPr>
          <w:rFonts w:ascii="Segoe UI" w:hAnsi="Segoe UI" w:cs="Segoe UI"/>
          <w:color w:val="000000" w:themeColor="text1"/>
          <w:sz w:val="23"/>
          <w:szCs w:val="23"/>
        </w:rPr>
        <w:t xml:space="preserve">Burning Without Boundaries: Co-Managing Wildfire Risk in Northern Colorado. </w:t>
      </w:r>
      <w:hyperlink r:id="rId107" w:tgtFrame="_blank" w:history="1">
        <w:r w:rsidRPr="00497D97">
          <w:rPr>
            <w:rStyle w:val="Hyperlink"/>
            <w:rFonts w:ascii="Segoe UI" w:hAnsi="Segoe UI" w:cs="Segoe UI"/>
            <w:sz w:val="23"/>
            <w:szCs w:val="23"/>
          </w:rPr>
          <w:t>This Fact Sheet</w:t>
        </w:r>
      </w:hyperlink>
      <w:r w:rsidRPr="00497D97">
        <w:rPr>
          <w:rFonts w:ascii="Segoe UI" w:hAnsi="Segoe UI" w:cs="Segoe UI"/>
          <w:color w:val="000000" w:themeColor="text1"/>
          <w:sz w:val="23"/>
          <w:szCs w:val="23"/>
        </w:rPr>
        <w:t> breaks down the lessons learned and will be helpful to other land managers crossing boundaries, sharing resources, costs and burdens of managing risk across large landscapes. </w:t>
      </w:r>
    </w:p>
    <w:p w14:paraId="3F9506FE" w14:textId="77777777" w:rsidR="00C33B8D" w:rsidRPr="00497D97" w:rsidRDefault="00A551E1" w:rsidP="00497D97">
      <w:pPr>
        <w:pStyle w:val="ListParagraph"/>
        <w:numPr>
          <w:ilvl w:val="0"/>
          <w:numId w:val="3"/>
        </w:numPr>
        <w:spacing w:after="0" w:line="240" w:lineRule="auto"/>
        <w:rPr>
          <w:rFonts w:ascii="Segoe UI" w:hAnsi="Segoe UI" w:cs="Segoe UI"/>
          <w:bCs/>
          <w:color w:val="000000" w:themeColor="text1"/>
          <w:sz w:val="23"/>
          <w:szCs w:val="23"/>
        </w:rPr>
      </w:pPr>
      <w:r w:rsidRPr="00497D97">
        <w:rPr>
          <w:rFonts w:ascii="Segoe UI" w:hAnsi="Segoe UI" w:cs="Segoe UI"/>
          <w:bCs/>
          <w:color w:val="000000" w:themeColor="text1"/>
          <w:sz w:val="23"/>
          <w:szCs w:val="23"/>
        </w:rPr>
        <w:t xml:space="preserve">The </w:t>
      </w:r>
      <w:hyperlink r:id="rId108" w:history="1">
        <w:r w:rsidRPr="00497D97">
          <w:rPr>
            <w:rStyle w:val="Hyperlink"/>
            <w:rFonts w:ascii="Segoe UI" w:hAnsi="Segoe UI" w:cs="Segoe UI"/>
            <w:bCs/>
            <w:sz w:val="23"/>
            <w:szCs w:val="23"/>
          </w:rPr>
          <w:t>American Wildlife Conservation Partners</w:t>
        </w:r>
      </w:hyperlink>
      <w:r w:rsidRPr="00497D97">
        <w:rPr>
          <w:rFonts w:ascii="Segoe UI" w:hAnsi="Segoe UI" w:cs="Segoe UI"/>
          <w:bCs/>
          <w:color w:val="000000" w:themeColor="text1"/>
          <w:sz w:val="23"/>
          <w:szCs w:val="23"/>
        </w:rPr>
        <w:t xml:space="preserve"> (AWCP), a consortium of 50 of the nation’s leading hunting conservation organizations, released Wildlife for the 21st Century: Volume VI. The report outlines the groups’ policy recommendations on specific actions that could be taken by the next White House Administration and the next two Congresses to improve wildlife conservation and management. The report is the culmination of more than a year of work by AWCP and represents a general agreement of the partners on conservation issues. It provides a roadmap for decision makers to lead policy changes that will make a meaningful difference for wildlife and habitat management.</w:t>
      </w:r>
    </w:p>
    <w:p w14:paraId="0D8888F7" w14:textId="2F5DE132" w:rsidR="00363B4B" w:rsidRPr="00497D97" w:rsidRDefault="008D4615" w:rsidP="00497D97">
      <w:pPr>
        <w:pStyle w:val="ListParagraph"/>
        <w:numPr>
          <w:ilvl w:val="0"/>
          <w:numId w:val="3"/>
        </w:numPr>
        <w:spacing w:after="0" w:line="240" w:lineRule="auto"/>
        <w:rPr>
          <w:rStyle w:val="Hyperlink"/>
          <w:rFonts w:ascii="Segoe UI" w:hAnsi="Segoe UI" w:cs="Segoe UI"/>
          <w:bCs/>
          <w:color w:val="000000" w:themeColor="text1"/>
          <w:sz w:val="23"/>
          <w:szCs w:val="23"/>
          <w:u w:val="none"/>
        </w:rPr>
      </w:pPr>
      <w:hyperlink r:id="rId109" w:history="1">
        <w:r w:rsidR="00E33BF2" w:rsidRPr="00497D97">
          <w:rPr>
            <w:rStyle w:val="Hyperlink"/>
            <w:rFonts w:ascii="Segoe UI" w:hAnsi="Segoe UI" w:cs="Segoe UI"/>
            <w:bCs/>
            <w:sz w:val="23"/>
            <w:szCs w:val="23"/>
          </w:rPr>
          <w:t>'Good neighbor' bill could aid thinning</w:t>
        </w:r>
      </w:hyperlink>
    </w:p>
    <w:p w14:paraId="4C72294A" w14:textId="3CA5EB8A" w:rsidR="00C33B8D" w:rsidRPr="00497D97" w:rsidRDefault="00C33B8D" w:rsidP="00497D97">
      <w:pPr>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WGA:</w:t>
      </w:r>
    </w:p>
    <w:p w14:paraId="23DDFE31" w14:textId="50DE7EA3" w:rsidR="000539E2" w:rsidRPr="00AC357B" w:rsidRDefault="00C33B8D" w:rsidP="0007082D">
      <w:pPr>
        <w:pStyle w:val="ListParagraph"/>
        <w:numPr>
          <w:ilvl w:val="0"/>
          <w:numId w:val="18"/>
        </w:numPr>
        <w:spacing w:after="0" w:line="240" w:lineRule="auto"/>
        <w:rPr>
          <w:rFonts w:ascii="Segoe UI" w:hAnsi="Segoe UI" w:cs="Segoe UI"/>
          <w:sz w:val="23"/>
          <w:szCs w:val="23"/>
        </w:rPr>
      </w:pPr>
      <w:r w:rsidRPr="00AC357B">
        <w:rPr>
          <w:rFonts w:ascii="Segoe UI" w:hAnsi="Segoe UI" w:cs="Segoe UI"/>
          <w:color w:val="000000" w:themeColor="text1"/>
          <w:sz w:val="23"/>
          <w:szCs w:val="23"/>
        </w:rPr>
        <w:t xml:space="preserve">WGA released the </w:t>
      </w:r>
      <w:hyperlink r:id="rId110" w:tgtFrame="_blank" w:history="1">
        <w:r w:rsidRPr="00AC357B">
          <w:rPr>
            <w:rStyle w:val="Hyperlink"/>
            <w:rFonts w:ascii="Segoe UI" w:hAnsi="Segoe UI" w:cs="Segoe UI"/>
            <w:sz w:val="23"/>
            <w:szCs w:val="23"/>
          </w:rPr>
          <w:t>Toolkit for Invasive Annual Grass Management.</w:t>
        </w:r>
      </w:hyperlink>
      <w:r w:rsidRPr="00AC357B">
        <w:rPr>
          <w:rFonts w:ascii="Segoe UI" w:hAnsi="Segoe UI" w:cs="Segoe UI"/>
          <w:sz w:val="23"/>
          <w:szCs w:val="23"/>
        </w:rPr>
        <w:t xml:space="preserve"> </w:t>
      </w:r>
      <w:r w:rsidRPr="00AC357B">
        <w:rPr>
          <w:rFonts w:ascii="Segoe UI" w:hAnsi="Segoe UI" w:cs="Segoe UI"/>
          <w:color w:val="000000" w:themeColor="text1"/>
          <w:sz w:val="23"/>
          <w:szCs w:val="23"/>
        </w:rPr>
        <w:t xml:space="preserve">Learn more about the collaboration between Western Governors and U.S. Department of Agriculture by </w:t>
      </w:r>
      <w:hyperlink r:id="rId111" w:tgtFrame="_blank" w:history="1">
        <w:r w:rsidRPr="00AC357B">
          <w:rPr>
            <w:rStyle w:val="Hyperlink"/>
            <w:rFonts w:ascii="Segoe UI" w:hAnsi="Segoe UI" w:cs="Segoe UI"/>
            <w:sz w:val="23"/>
            <w:szCs w:val="23"/>
          </w:rPr>
          <w:t>watching the webinar rollout</w:t>
        </w:r>
      </w:hyperlink>
      <w:r w:rsidRPr="00AC357B">
        <w:rPr>
          <w:rFonts w:ascii="Segoe UI" w:hAnsi="Segoe UI" w:cs="Segoe UI"/>
          <w:sz w:val="23"/>
          <w:szCs w:val="23"/>
        </w:rPr>
        <w:t xml:space="preserve"> </w:t>
      </w:r>
      <w:r w:rsidRPr="00AC357B">
        <w:rPr>
          <w:rFonts w:ascii="Segoe UI" w:hAnsi="Segoe UI" w:cs="Segoe UI"/>
          <w:color w:val="000000" w:themeColor="text1"/>
          <w:sz w:val="23"/>
          <w:szCs w:val="23"/>
        </w:rPr>
        <w:t xml:space="preserve">and downloading the toolkit designed to assist land managers in addressing the spread of invasive annual grasses in the West. </w:t>
      </w:r>
    </w:p>
    <w:p w14:paraId="0DC6422D" w14:textId="5D3D2618" w:rsidR="00BD1DF7" w:rsidRPr="00497D97" w:rsidRDefault="00BD1DF7" w:rsidP="00497D97">
      <w:pPr>
        <w:pStyle w:val="Heading1"/>
        <w:spacing w:before="0" w:after="0" w:line="240" w:lineRule="auto"/>
        <w:jc w:val="center"/>
        <w:rPr>
          <w:rFonts w:ascii="Segoe UI" w:hAnsi="Segoe UI" w:cs="Segoe UI"/>
          <w:color w:val="0070C0"/>
          <w:sz w:val="32"/>
        </w:rPr>
      </w:pPr>
      <w:bookmarkStart w:id="11" w:name="_Toc23758525"/>
      <w:r w:rsidRPr="00497D97">
        <w:rPr>
          <w:rFonts w:ascii="Segoe UI" w:hAnsi="Segoe UI" w:cs="Segoe UI"/>
          <w:color w:val="0070C0"/>
          <w:sz w:val="32"/>
        </w:rPr>
        <w:lastRenderedPageBreak/>
        <w:t>Military Readiness, Homeland Security, Disaster Preparedness and Aviation</w:t>
      </w:r>
      <w:bookmarkEnd w:id="11"/>
    </w:p>
    <w:p w14:paraId="44D5E7C0" w14:textId="77777777" w:rsidR="003139C0" w:rsidRPr="00497D97" w:rsidRDefault="003139C0" w:rsidP="00497D97">
      <w:pPr>
        <w:pStyle w:val="Heading2"/>
        <w:shd w:val="clear" w:color="auto" w:fill="F2F2F2" w:themeFill="background1" w:themeFillShade="F2"/>
        <w:spacing w:before="0" w:line="240" w:lineRule="auto"/>
        <w:rPr>
          <w:rFonts w:ascii="Segoe UI" w:hAnsi="Segoe UI" w:cs="Segoe UI"/>
          <w:color w:val="000000" w:themeColor="text1"/>
          <w:sz w:val="28"/>
          <w:szCs w:val="23"/>
        </w:rPr>
      </w:pPr>
      <w:bookmarkStart w:id="12" w:name="_Toc23758526"/>
      <w:r w:rsidRPr="00497D97">
        <w:rPr>
          <w:rFonts w:ascii="Segoe UI" w:hAnsi="Segoe UI" w:cs="Segoe UI"/>
          <w:b/>
          <w:color w:val="000000" w:themeColor="text1"/>
          <w:sz w:val="28"/>
          <w:szCs w:val="23"/>
        </w:rPr>
        <w:t>Military Readiness</w:t>
      </w:r>
      <w:bookmarkEnd w:id="12"/>
    </w:p>
    <w:p w14:paraId="5D288F15" w14:textId="0DFB5B3F" w:rsidR="004F46EF" w:rsidRPr="00497D97" w:rsidRDefault="004F46EF" w:rsidP="00497D97">
      <w:pPr>
        <w:pStyle w:val="Default"/>
        <w:outlineLvl w:val="2"/>
        <w:rPr>
          <w:rFonts w:ascii="Segoe UI" w:hAnsi="Segoe UI" w:cs="Segoe UI"/>
          <w:b/>
          <w:bCs/>
          <w:sz w:val="23"/>
          <w:szCs w:val="23"/>
        </w:rPr>
      </w:pPr>
      <w:bookmarkStart w:id="13" w:name="_Toc23758527"/>
      <w:r w:rsidRPr="00497D97">
        <w:rPr>
          <w:rFonts w:ascii="Segoe UI" w:hAnsi="Segoe UI" w:cs="Segoe UI"/>
          <w:b/>
          <w:bCs/>
          <w:sz w:val="23"/>
          <w:szCs w:val="23"/>
        </w:rPr>
        <w:t>DoD</w:t>
      </w:r>
      <w:bookmarkEnd w:id="13"/>
      <w:r w:rsidRPr="00497D97">
        <w:rPr>
          <w:rFonts w:ascii="Segoe UI" w:hAnsi="Segoe UI" w:cs="Segoe UI"/>
          <w:b/>
          <w:bCs/>
          <w:sz w:val="23"/>
          <w:szCs w:val="23"/>
        </w:rPr>
        <w:t xml:space="preserve"> </w:t>
      </w:r>
    </w:p>
    <w:p w14:paraId="2E8E1AF8" w14:textId="235CD7DD" w:rsidR="008A544B" w:rsidRPr="00497D97" w:rsidRDefault="008D4615" w:rsidP="00497D97">
      <w:pPr>
        <w:pStyle w:val="Default"/>
        <w:numPr>
          <w:ilvl w:val="0"/>
          <w:numId w:val="3"/>
        </w:numPr>
        <w:outlineLvl w:val="2"/>
        <w:rPr>
          <w:rFonts w:ascii="Segoe UI" w:hAnsi="Segoe UI" w:cs="Segoe UI"/>
          <w:color w:val="000000" w:themeColor="text1"/>
          <w:sz w:val="23"/>
          <w:szCs w:val="23"/>
        </w:rPr>
      </w:pPr>
      <w:hyperlink r:id="rId112" w:history="1">
        <w:proofErr w:type="spellStart"/>
        <w:r w:rsidR="008A544B" w:rsidRPr="00497D97">
          <w:rPr>
            <w:rStyle w:val="Hyperlink"/>
            <w:rFonts w:ascii="Segoe UI" w:hAnsi="Segoe UI" w:cs="Segoe UI"/>
            <w:sz w:val="23"/>
            <w:szCs w:val="23"/>
          </w:rPr>
          <w:t>Hypersonics</w:t>
        </w:r>
        <w:proofErr w:type="spellEnd"/>
        <w:r w:rsidR="008A544B" w:rsidRPr="00497D97">
          <w:rPr>
            <w:rStyle w:val="Hyperlink"/>
            <w:rFonts w:ascii="Segoe UI" w:hAnsi="Segoe UI" w:cs="Segoe UI"/>
            <w:sz w:val="23"/>
            <w:szCs w:val="23"/>
          </w:rPr>
          <w:t>, Counter-</w:t>
        </w:r>
        <w:proofErr w:type="spellStart"/>
        <w:r w:rsidR="008A544B" w:rsidRPr="00497D97">
          <w:rPr>
            <w:rStyle w:val="Hyperlink"/>
            <w:rFonts w:ascii="Segoe UI" w:hAnsi="Segoe UI" w:cs="Segoe UI"/>
            <w:sz w:val="23"/>
            <w:szCs w:val="23"/>
          </w:rPr>
          <w:t>Hypersonics</w:t>
        </w:r>
        <w:proofErr w:type="spellEnd"/>
        <w:r w:rsidR="008A544B" w:rsidRPr="00497D97">
          <w:rPr>
            <w:rStyle w:val="Hyperlink"/>
            <w:rFonts w:ascii="Segoe UI" w:hAnsi="Segoe UI" w:cs="Segoe UI"/>
            <w:sz w:val="23"/>
            <w:szCs w:val="23"/>
          </w:rPr>
          <w:t xml:space="preserve"> Are a Top Priority</w:t>
        </w:r>
      </w:hyperlink>
    </w:p>
    <w:p w14:paraId="4CA57B71" w14:textId="4A25FE00" w:rsidR="0013120F" w:rsidRPr="00497D97" w:rsidRDefault="008D4615" w:rsidP="00497D97">
      <w:pPr>
        <w:pStyle w:val="Default"/>
        <w:numPr>
          <w:ilvl w:val="0"/>
          <w:numId w:val="3"/>
        </w:numPr>
        <w:outlineLvl w:val="2"/>
        <w:rPr>
          <w:rFonts w:ascii="Segoe UI" w:hAnsi="Segoe UI" w:cs="Segoe UI"/>
          <w:color w:val="000000" w:themeColor="text1"/>
          <w:sz w:val="23"/>
          <w:szCs w:val="23"/>
        </w:rPr>
      </w:pPr>
      <w:hyperlink r:id="rId113" w:tgtFrame="_blank" w:history="1">
        <w:r w:rsidR="0013120F" w:rsidRPr="00497D97">
          <w:rPr>
            <w:rStyle w:val="Hyperlink"/>
            <w:rFonts w:ascii="Segoe UI" w:hAnsi="Segoe UI" w:cs="Segoe UI"/>
            <w:sz w:val="23"/>
            <w:szCs w:val="23"/>
          </w:rPr>
          <w:t>How Much Federal Defense Money Flows to Your State?</w:t>
        </w:r>
      </w:hyperlink>
    </w:p>
    <w:p w14:paraId="35CF28B5" w14:textId="134802F0" w:rsidR="00E34F3A" w:rsidRPr="00497D97" w:rsidRDefault="008D4615" w:rsidP="00497D97">
      <w:pPr>
        <w:pStyle w:val="Default"/>
        <w:numPr>
          <w:ilvl w:val="0"/>
          <w:numId w:val="3"/>
        </w:numPr>
        <w:outlineLvl w:val="2"/>
        <w:rPr>
          <w:rFonts w:ascii="Segoe UI" w:hAnsi="Segoe UI" w:cs="Segoe UI"/>
          <w:bCs/>
          <w:color w:val="000000" w:themeColor="text1"/>
          <w:sz w:val="23"/>
          <w:szCs w:val="23"/>
        </w:rPr>
      </w:pPr>
      <w:hyperlink r:id="rId114" w:history="1">
        <w:r w:rsidR="00E34F3A" w:rsidRPr="00497D97">
          <w:rPr>
            <w:rStyle w:val="Hyperlink"/>
            <w:rFonts w:ascii="Segoe UI" w:hAnsi="Segoe UI" w:cs="Segoe UI"/>
            <w:bCs/>
            <w:sz w:val="23"/>
            <w:szCs w:val="23"/>
          </w:rPr>
          <w:t>NDS First Year Accomplishments</w:t>
        </w:r>
      </w:hyperlink>
    </w:p>
    <w:p w14:paraId="79725D77" w14:textId="4019B8B1" w:rsidR="002F38A8" w:rsidRPr="00497D97" w:rsidRDefault="008D4615" w:rsidP="00497D97">
      <w:pPr>
        <w:pStyle w:val="Default"/>
        <w:numPr>
          <w:ilvl w:val="0"/>
          <w:numId w:val="3"/>
        </w:numPr>
        <w:outlineLvl w:val="2"/>
        <w:rPr>
          <w:rFonts w:ascii="Segoe UI" w:hAnsi="Segoe UI" w:cs="Segoe UI"/>
          <w:bCs/>
          <w:color w:val="000000" w:themeColor="text1"/>
          <w:sz w:val="23"/>
          <w:szCs w:val="23"/>
        </w:rPr>
      </w:pPr>
      <w:hyperlink r:id="rId115" w:tgtFrame="_blank" w:history="1">
        <w:r w:rsidR="002F38A8" w:rsidRPr="00497D97">
          <w:rPr>
            <w:rStyle w:val="Hyperlink"/>
            <w:rFonts w:ascii="Segoe UI" w:hAnsi="Segoe UI" w:cs="Segoe UI"/>
            <w:bCs/>
            <w:sz w:val="23"/>
            <w:szCs w:val="23"/>
          </w:rPr>
          <w:t>Space Force squadron gets new advanced terminal for secure communications</w:t>
        </w:r>
      </w:hyperlink>
    </w:p>
    <w:p w14:paraId="7EE84438" w14:textId="428813F4" w:rsidR="003D613C" w:rsidRPr="00497D97" w:rsidRDefault="008D4615" w:rsidP="00497D97">
      <w:pPr>
        <w:pStyle w:val="Default"/>
        <w:numPr>
          <w:ilvl w:val="0"/>
          <w:numId w:val="3"/>
        </w:numPr>
        <w:outlineLvl w:val="2"/>
        <w:rPr>
          <w:rFonts w:ascii="Segoe UI" w:hAnsi="Segoe UI" w:cs="Segoe UI"/>
          <w:bCs/>
          <w:color w:val="000000" w:themeColor="text1"/>
          <w:sz w:val="23"/>
          <w:szCs w:val="23"/>
        </w:rPr>
      </w:pPr>
      <w:hyperlink r:id="rId116" w:history="1">
        <w:r w:rsidR="003D613C" w:rsidRPr="00497D97">
          <w:rPr>
            <w:rStyle w:val="Hyperlink"/>
            <w:rFonts w:ascii="Segoe UI" w:hAnsi="Segoe UI" w:cs="Segoe UI"/>
            <w:bCs/>
            <w:sz w:val="23"/>
            <w:szCs w:val="23"/>
          </w:rPr>
          <w:t>Secretary Mark T. Esper Message to the Force on Accomplishments in Implementation of the National Defense Strategy</w:t>
        </w:r>
      </w:hyperlink>
    </w:p>
    <w:p w14:paraId="6895B4CA" w14:textId="2BF02548" w:rsidR="0090378E" w:rsidRPr="00497D97" w:rsidRDefault="0090378E" w:rsidP="00497D97">
      <w:pPr>
        <w:pStyle w:val="Default"/>
        <w:outlineLvl w:val="2"/>
        <w:rPr>
          <w:rFonts w:ascii="Segoe UI" w:hAnsi="Segoe UI" w:cs="Segoe UI"/>
          <w:b/>
          <w:bCs/>
          <w:sz w:val="23"/>
          <w:szCs w:val="23"/>
        </w:rPr>
      </w:pPr>
      <w:bookmarkStart w:id="14" w:name="_Toc23758528"/>
      <w:r w:rsidRPr="00497D97">
        <w:rPr>
          <w:rFonts w:ascii="Segoe UI" w:hAnsi="Segoe UI" w:cs="Segoe UI"/>
          <w:b/>
          <w:bCs/>
          <w:sz w:val="23"/>
          <w:szCs w:val="23"/>
        </w:rPr>
        <w:t>REPI</w:t>
      </w:r>
      <w:bookmarkEnd w:id="14"/>
    </w:p>
    <w:p w14:paraId="36D30D21" w14:textId="7A106134" w:rsidR="00D97B7A" w:rsidRPr="00497D97" w:rsidRDefault="00D97B7A" w:rsidP="00497D97">
      <w:pPr>
        <w:pStyle w:val="Default"/>
        <w:numPr>
          <w:ilvl w:val="0"/>
          <w:numId w:val="3"/>
        </w:numPr>
        <w:outlineLvl w:val="2"/>
        <w:rPr>
          <w:rFonts w:ascii="Segoe UI" w:hAnsi="Segoe UI" w:cs="Segoe UI"/>
          <w:sz w:val="23"/>
          <w:szCs w:val="23"/>
        </w:rPr>
      </w:pPr>
      <w:r w:rsidRPr="00497D97">
        <w:rPr>
          <w:rFonts w:ascii="Segoe UI" w:hAnsi="Segoe UI" w:cs="Segoe UI"/>
          <w:sz w:val="23"/>
          <w:szCs w:val="23"/>
        </w:rPr>
        <w:t>The online REPI Interactive Primer has recently been updated and accessed here [</w:t>
      </w:r>
      <w:hyperlink r:id="rId117" w:history="1">
        <w:r w:rsidRPr="00497D97">
          <w:rPr>
            <w:rStyle w:val="Hyperlink"/>
            <w:rFonts w:ascii="Segoe UI" w:hAnsi="Segoe UI" w:cs="Segoe UI"/>
            <w:sz w:val="23"/>
            <w:szCs w:val="23"/>
          </w:rPr>
          <w:t>http://repiprimers.org/</w:t>
        </w:r>
      </w:hyperlink>
      <w:r w:rsidRPr="00497D97">
        <w:rPr>
          <w:rFonts w:ascii="Segoe UI" w:hAnsi="Segoe UI" w:cs="Segoe UI"/>
          <w:sz w:val="23"/>
          <w:szCs w:val="23"/>
        </w:rPr>
        <w:t xml:space="preserve">].This primer is intended as an introduction to the REPI Program for land trusts, state or local governments, and other potential partners.  </w:t>
      </w:r>
    </w:p>
    <w:p w14:paraId="616E0F0F" w14:textId="428A52E4" w:rsidR="00D97B7A" w:rsidRDefault="00D97B7A" w:rsidP="00497D97">
      <w:pPr>
        <w:pStyle w:val="Default"/>
        <w:numPr>
          <w:ilvl w:val="0"/>
          <w:numId w:val="3"/>
        </w:numPr>
        <w:outlineLvl w:val="2"/>
        <w:rPr>
          <w:rFonts w:ascii="Segoe UI" w:hAnsi="Segoe UI" w:cs="Segoe UI"/>
          <w:sz w:val="23"/>
          <w:szCs w:val="23"/>
        </w:rPr>
      </w:pPr>
      <w:r w:rsidRPr="00497D97">
        <w:rPr>
          <w:rFonts w:ascii="Segoe UI" w:hAnsi="Segoe UI" w:cs="Segoe UI"/>
          <w:sz w:val="23"/>
          <w:szCs w:val="23"/>
        </w:rPr>
        <w:t>REPI Interactive Map has been updated to allow users to add their own layers to the map via a URL or zipped shapefiles.  The data layer will appear under the User Added Layer List with a system default symbol which can be changed in the context menu for the layer.  The uploaded data will not be shared to the server and will only be available the use of the user who uploaded it.  Test this new capability here [</w:t>
      </w:r>
      <w:hyperlink r:id="rId118" w:history="1">
        <w:r w:rsidRPr="00497D97">
          <w:rPr>
            <w:rStyle w:val="Hyperlink"/>
            <w:rFonts w:ascii="Segoe UI" w:hAnsi="Segoe UI" w:cs="Segoe UI"/>
            <w:sz w:val="23"/>
            <w:szCs w:val="23"/>
          </w:rPr>
          <w:t>https://repimap.org/</w:t>
        </w:r>
      </w:hyperlink>
      <w:r w:rsidRPr="00497D97">
        <w:rPr>
          <w:rFonts w:ascii="Segoe UI" w:hAnsi="Segoe UI" w:cs="Segoe UI"/>
          <w:sz w:val="23"/>
          <w:szCs w:val="23"/>
        </w:rPr>
        <w:t>].</w:t>
      </w:r>
    </w:p>
    <w:p w14:paraId="4F9ABDA9" w14:textId="3C812CAC" w:rsidR="00AC357B" w:rsidRPr="00AC357B" w:rsidRDefault="00AC357B" w:rsidP="00AC357B">
      <w:pPr>
        <w:pStyle w:val="Default"/>
        <w:outlineLvl w:val="2"/>
        <w:rPr>
          <w:rFonts w:ascii="Segoe UI" w:hAnsi="Segoe UI" w:cs="Segoe UI"/>
          <w:b/>
          <w:bCs/>
          <w:sz w:val="23"/>
          <w:szCs w:val="23"/>
        </w:rPr>
      </w:pPr>
      <w:r w:rsidRPr="00AC357B">
        <w:rPr>
          <w:rFonts w:ascii="Segoe UI" w:hAnsi="Segoe UI" w:cs="Segoe UI"/>
          <w:b/>
          <w:bCs/>
          <w:sz w:val="23"/>
          <w:szCs w:val="23"/>
        </w:rPr>
        <w:t>DoD Nat Resources:</w:t>
      </w:r>
    </w:p>
    <w:p w14:paraId="114076AF" w14:textId="6EA6E147" w:rsidR="00D53A51" w:rsidRPr="00831F3E" w:rsidRDefault="00D53A51" w:rsidP="00831F3E">
      <w:pPr>
        <w:pStyle w:val="ListParagraph"/>
        <w:numPr>
          <w:ilvl w:val="0"/>
          <w:numId w:val="3"/>
        </w:numPr>
        <w:spacing w:after="0" w:line="240" w:lineRule="auto"/>
        <w:rPr>
          <w:rFonts w:ascii="Segoe UI" w:hAnsi="Segoe UI" w:cs="Segoe UI"/>
          <w:color w:val="000000"/>
          <w:sz w:val="23"/>
          <w:szCs w:val="23"/>
        </w:rPr>
      </w:pPr>
      <w:bookmarkStart w:id="15" w:name="_Toc23758529"/>
      <w:r w:rsidRPr="00AC357B">
        <w:rPr>
          <w:rFonts w:ascii="Segoe UI" w:hAnsi="Segoe UI" w:cs="Segoe UI"/>
          <w:color w:val="000000"/>
          <w:sz w:val="23"/>
          <w:szCs w:val="23"/>
        </w:rPr>
        <w:t>“Conservation and Management of Western Monarchs on DoD Lands”</w:t>
      </w:r>
      <w:r w:rsidRPr="00497D97">
        <w:rPr>
          <w:rFonts w:ascii="Segoe UI" w:hAnsi="Segoe UI" w:cs="Segoe UI"/>
          <w:color w:val="000000"/>
          <w:sz w:val="23"/>
          <w:szCs w:val="23"/>
        </w:rPr>
        <w:t> </w:t>
      </w:r>
      <w:r w:rsidR="00AC357B">
        <w:rPr>
          <w:rStyle w:val="apple-converted-space"/>
          <w:rFonts w:ascii="Segoe UI" w:hAnsi="Segoe UI" w:cs="Segoe UI"/>
          <w:color w:val="000000"/>
          <w:sz w:val="23"/>
          <w:szCs w:val="23"/>
        </w:rPr>
        <w:t xml:space="preserve">- </w:t>
      </w:r>
      <w:r w:rsidRPr="00AC357B">
        <w:rPr>
          <w:rFonts w:ascii="Segoe UI" w:hAnsi="Segoe UI" w:cs="Segoe UI"/>
          <w:color w:val="000000"/>
          <w:sz w:val="23"/>
          <w:szCs w:val="23"/>
          <w:highlight w:val="yellow"/>
        </w:rPr>
        <w:t>Wednesday, August 12, 2020 (1:00 PM - 2:00 PM ET)</w:t>
      </w:r>
      <w:r w:rsidR="00AC357B" w:rsidRPr="00AC357B">
        <w:rPr>
          <w:rStyle w:val="apple-converted-space"/>
          <w:rFonts w:ascii="Segoe UI" w:hAnsi="Segoe UI" w:cs="Segoe UI"/>
          <w:color w:val="000000"/>
          <w:sz w:val="23"/>
          <w:szCs w:val="23"/>
          <w:highlight w:val="yellow"/>
        </w:rPr>
        <w:t>.</w:t>
      </w:r>
      <w:r w:rsidR="00AC357B">
        <w:rPr>
          <w:rStyle w:val="apple-converted-space"/>
          <w:rFonts w:ascii="Segoe UI" w:hAnsi="Segoe UI" w:cs="Segoe UI"/>
          <w:color w:val="000000"/>
          <w:sz w:val="23"/>
          <w:szCs w:val="23"/>
        </w:rPr>
        <w:t xml:space="preserve"> </w:t>
      </w:r>
      <w:r w:rsidRPr="00AC357B">
        <w:rPr>
          <w:rFonts w:ascii="Segoe UI" w:hAnsi="Segoe UI" w:cs="Segoe UI"/>
          <w:i/>
          <w:iCs/>
          <w:color w:val="000000"/>
          <w:sz w:val="23"/>
          <w:szCs w:val="23"/>
        </w:rPr>
        <w:t>Presented By: Stephanie McKnight, Conservation Biologist, The Xerces Society</w:t>
      </w:r>
      <w:r w:rsidR="00AC357B">
        <w:rPr>
          <w:rFonts w:ascii="Segoe UI" w:hAnsi="Segoe UI" w:cs="Segoe UI"/>
          <w:i/>
          <w:iCs/>
          <w:color w:val="000000"/>
          <w:sz w:val="23"/>
          <w:szCs w:val="23"/>
        </w:rPr>
        <w:t xml:space="preserve">. </w:t>
      </w:r>
      <w:r w:rsidRPr="00AC357B">
        <w:rPr>
          <w:rFonts w:ascii="Segoe UI" w:hAnsi="Segoe UI" w:cs="Segoe UI"/>
          <w:i/>
          <w:iCs/>
          <w:color w:val="000000"/>
          <w:sz w:val="23"/>
          <w:szCs w:val="23"/>
        </w:rPr>
        <w:t>DoD Legacy Program project NR-19-001</w:t>
      </w:r>
      <w:r w:rsidR="00831F3E">
        <w:rPr>
          <w:rFonts w:ascii="Segoe UI" w:hAnsi="Segoe UI" w:cs="Segoe UI"/>
          <w:i/>
          <w:iCs/>
          <w:color w:val="000000"/>
          <w:sz w:val="23"/>
          <w:szCs w:val="23"/>
        </w:rPr>
        <w:t xml:space="preserve">. </w:t>
      </w:r>
      <w:r w:rsidRPr="00831F3E">
        <w:rPr>
          <w:rFonts w:ascii="Segoe UI" w:hAnsi="Segoe UI" w:cs="Segoe UI"/>
          <w:color w:val="000000"/>
          <w:sz w:val="23"/>
          <w:szCs w:val="23"/>
        </w:rPr>
        <w:t>To join the webinar, go to:</w:t>
      </w:r>
      <w:r w:rsidRPr="00831F3E">
        <w:rPr>
          <w:rStyle w:val="apple-converted-space"/>
          <w:rFonts w:ascii="Segoe UI" w:hAnsi="Segoe UI" w:cs="Segoe UI"/>
          <w:color w:val="000000"/>
          <w:sz w:val="23"/>
          <w:szCs w:val="23"/>
        </w:rPr>
        <w:t> </w:t>
      </w:r>
      <w:hyperlink r:id="rId119" w:history="1">
        <w:r w:rsidRPr="00831F3E">
          <w:rPr>
            <w:rStyle w:val="Hyperlink"/>
            <w:rFonts w:ascii="Segoe UI" w:hAnsi="Segoe UI" w:cs="Segoe UI"/>
            <w:color w:val="0563C1"/>
            <w:sz w:val="23"/>
            <w:szCs w:val="23"/>
          </w:rPr>
          <w:t>https://dodnatres.adobeconnect.com/webinarseries/</w:t>
        </w:r>
      </w:hyperlink>
      <w:r w:rsidRPr="00831F3E">
        <w:rPr>
          <w:rFonts w:ascii="Segoe UI" w:hAnsi="Segoe UI" w:cs="Segoe UI"/>
          <w:color w:val="000000"/>
          <w:sz w:val="23"/>
          <w:szCs w:val="23"/>
        </w:rPr>
        <w:t>Conference Number: 800-300-3070 Participant Code: 642-508-534</w:t>
      </w:r>
      <w:r w:rsidRPr="00831F3E">
        <w:rPr>
          <w:rStyle w:val="apple-converted-space"/>
          <w:rFonts w:ascii="Segoe UI" w:hAnsi="Segoe UI" w:cs="Segoe UI"/>
          <w:color w:val="000000"/>
          <w:sz w:val="23"/>
          <w:szCs w:val="23"/>
        </w:rPr>
        <w:t> </w:t>
      </w:r>
      <w:r w:rsidRPr="00831F3E">
        <w:rPr>
          <w:rFonts w:ascii="Segoe UI" w:hAnsi="Segoe UI" w:cs="Segoe UI"/>
          <w:color w:val="000000"/>
          <w:sz w:val="23"/>
          <w:szCs w:val="23"/>
        </w:rPr>
        <w:t> If you are unable to join the webinar, we will post a recording on the NR Program web portal at:</w:t>
      </w:r>
      <w:r w:rsidRPr="00831F3E">
        <w:rPr>
          <w:rStyle w:val="apple-converted-space"/>
          <w:rFonts w:ascii="Segoe UI" w:hAnsi="Segoe UI" w:cs="Segoe UI"/>
          <w:color w:val="000000"/>
          <w:sz w:val="23"/>
          <w:szCs w:val="23"/>
        </w:rPr>
        <w:t> </w:t>
      </w:r>
      <w:hyperlink r:id="rId120" w:history="1">
        <w:r w:rsidRPr="00831F3E">
          <w:rPr>
            <w:rStyle w:val="Hyperlink"/>
            <w:rFonts w:ascii="Segoe UI" w:hAnsi="Segoe UI" w:cs="Segoe UI"/>
            <w:sz w:val="23"/>
            <w:szCs w:val="23"/>
          </w:rPr>
          <w:t>https://www.denix.osd.mil/nr/resources/webinars/index.html</w:t>
        </w:r>
      </w:hyperlink>
      <w:hyperlink r:id="rId121" w:history="1">
        <w:r w:rsidRPr="00831F3E">
          <w:rPr>
            <w:rStyle w:val="apple-converted-space"/>
            <w:rFonts w:ascii="Segoe UI" w:hAnsi="Segoe UI" w:cs="Segoe UI"/>
            <w:color w:val="0000FF"/>
            <w:sz w:val="23"/>
            <w:szCs w:val="23"/>
            <w:u w:val="single"/>
          </w:rPr>
          <w:t> </w:t>
        </w:r>
      </w:hyperlink>
      <w:r w:rsidRPr="00831F3E">
        <w:rPr>
          <w:rFonts w:ascii="Segoe UI" w:hAnsi="Segoe UI" w:cs="Segoe UI"/>
          <w:color w:val="000000"/>
          <w:sz w:val="23"/>
          <w:szCs w:val="23"/>
        </w:rPr>
        <w:t> </w:t>
      </w:r>
    </w:p>
    <w:p w14:paraId="518B3F13" w14:textId="1284A10D" w:rsidR="004F46EF" w:rsidRPr="00497D97" w:rsidRDefault="004F46EF" w:rsidP="00497D97">
      <w:pPr>
        <w:pStyle w:val="Default"/>
        <w:outlineLvl w:val="2"/>
        <w:rPr>
          <w:rFonts w:ascii="Segoe UI" w:hAnsi="Segoe UI" w:cs="Segoe UI"/>
          <w:b/>
          <w:bCs/>
          <w:sz w:val="23"/>
          <w:szCs w:val="23"/>
        </w:rPr>
      </w:pPr>
      <w:r w:rsidRPr="00497D97">
        <w:rPr>
          <w:rFonts w:ascii="Segoe UI" w:hAnsi="Segoe UI" w:cs="Segoe UI"/>
          <w:b/>
          <w:bCs/>
          <w:sz w:val="23"/>
          <w:szCs w:val="23"/>
        </w:rPr>
        <w:t>USAF</w:t>
      </w:r>
      <w:bookmarkEnd w:id="15"/>
      <w:r w:rsidRPr="00497D97">
        <w:rPr>
          <w:rFonts w:ascii="Segoe UI" w:hAnsi="Segoe UI" w:cs="Segoe UI"/>
          <w:b/>
          <w:bCs/>
          <w:sz w:val="23"/>
          <w:szCs w:val="23"/>
        </w:rPr>
        <w:t xml:space="preserve"> </w:t>
      </w:r>
    </w:p>
    <w:p w14:paraId="33CC4DE0" w14:textId="367D0082" w:rsidR="00E93095" w:rsidRPr="00497D97" w:rsidRDefault="008D4615" w:rsidP="00497D97">
      <w:pPr>
        <w:pStyle w:val="Default"/>
        <w:numPr>
          <w:ilvl w:val="0"/>
          <w:numId w:val="2"/>
        </w:numPr>
        <w:rPr>
          <w:rFonts w:ascii="Segoe UI" w:hAnsi="Segoe UI" w:cs="Segoe UI"/>
          <w:sz w:val="23"/>
          <w:szCs w:val="23"/>
        </w:rPr>
      </w:pPr>
      <w:hyperlink r:id="rId122" w:history="1">
        <w:r w:rsidR="00E93095" w:rsidRPr="00497D97">
          <w:rPr>
            <w:rStyle w:val="Hyperlink"/>
            <w:rFonts w:ascii="Segoe UI" w:hAnsi="Segoe UI" w:cs="Segoe UI"/>
            <w:sz w:val="23"/>
            <w:szCs w:val="23"/>
          </w:rPr>
          <w:t>Local Tribe Asks for Authority to Manage Sacred Land</w:t>
        </w:r>
      </w:hyperlink>
    </w:p>
    <w:p w14:paraId="31BC044E" w14:textId="7514A35E" w:rsidR="00E93095" w:rsidRPr="00497D97" w:rsidRDefault="008D4615" w:rsidP="00497D97">
      <w:pPr>
        <w:pStyle w:val="Default"/>
        <w:numPr>
          <w:ilvl w:val="0"/>
          <w:numId w:val="2"/>
        </w:numPr>
        <w:rPr>
          <w:rFonts w:ascii="Segoe UI" w:hAnsi="Segoe UI" w:cs="Segoe UI"/>
          <w:sz w:val="23"/>
          <w:szCs w:val="23"/>
        </w:rPr>
      </w:pPr>
      <w:hyperlink r:id="rId123" w:history="1">
        <w:r w:rsidR="00E93095" w:rsidRPr="00497D97">
          <w:rPr>
            <w:rStyle w:val="Hyperlink"/>
            <w:rFonts w:ascii="Segoe UI" w:hAnsi="Segoe UI" w:cs="Segoe UI"/>
            <w:sz w:val="23"/>
            <w:szCs w:val="23"/>
          </w:rPr>
          <w:t>In Fight to Protect Wildlife Refuge, Nevada Voices Won’t be Ignored</w:t>
        </w:r>
      </w:hyperlink>
    </w:p>
    <w:p w14:paraId="265AD231" w14:textId="7C645FCC" w:rsidR="00E33950" w:rsidRPr="00497D97" w:rsidRDefault="008D4615" w:rsidP="00497D97">
      <w:pPr>
        <w:pStyle w:val="Default"/>
        <w:numPr>
          <w:ilvl w:val="0"/>
          <w:numId w:val="2"/>
        </w:numPr>
        <w:rPr>
          <w:rFonts w:ascii="Segoe UI" w:hAnsi="Segoe UI" w:cs="Segoe UI"/>
          <w:sz w:val="23"/>
          <w:szCs w:val="23"/>
        </w:rPr>
      </w:pPr>
      <w:hyperlink r:id="rId124" w:tgtFrame="_blank" w:history="1">
        <w:r w:rsidR="00E33950" w:rsidRPr="00497D97">
          <w:rPr>
            <w:rStyle w:val="Hyperlink"/>
            <w:rFonts w:ascii="Segoe UI" w:hAnsi="Segoe UI" w:cs="Segoe UI"/>
            <w:sz w:val="23"/>
            <w:szCs w:val="23"/>
          </w:rPr>
          <w:t xml:space="preserve">DoD Needs Plans </w:t>
        </w:r>
        <w:proofErr w:type="gramStart"/>
        <w:r w:rsidR="00E33950" w:rsidRPr="00497D97">
          <w:rPr>
            <w:rStyle w:val="Hyperlink"/>
            <w:rFonts w:ascii="Segoe UI" w:hAnsi="Segoe UI" w:cs="Segoe UI"/>
            <w:sz w:val="23"/>
            <w:szCs w:val="23"/>
          </w:rPr>
          <w:t>To</w:t>
        </w:r>
        <w:proofErr w:type="gramEnd"/>
        <w:r w:rsidR="00E33950" w:rsidRPr="00497D97">
          <w:rPr>
            <w:rStyle w:val="Hyperlink"/>
            <w:rFonts w:ascii="Segoe UI" w:hAnsi="Segoe UI" w:cs="Segoe UI"/>
            <w:sz w:val="23"/>
            <w:szCs w:val="23"/>
          </w:rPr>
          <w:t xml:space="preserve"> Protect Commercial Space Industry, Says New Study</w:t>
        </w:r>
      </w:hyperlink>
    </w:p>
    <w:p w14:paraId="2C9BA1FF" w14:textId="650906E8" w:rsidR="009C43D5" w:rsidRPr="00497D97" w:rsidRDefault="008D4615" w:rsidP="00497D97">
      <w:pPr>
        <w:pStyle w:val="Default"/>
        <w:numPr>
          <w:ilvl w:val="0"/>
          <w:numId w:val="2"/>
        </w:numPr>
        <w:rPr>
          <w:rFonts w:ascii="Segoe UI" w:hAnsi="Segoe UI" w:cs="Segoe UI"/>
          <w:sz w:val="23"/>
          <w:szCs w:val="23"/>
        </w:rPr>
      </w:pPr>
      <w:hyperlink r:id="rId125" w:tgtFrame="_blank" w:history="1">
        <w:r w:rsidR="009C43D5" w:rsidRPr="00497D97">
          <w:rPr>
            <w:rStyle w:val="Hyperlink"/>
            <w:rFonts w:ascii="Segoe UI" w:hAnsi="Segoe UI" w:cs="Segoe UI"/>
            <w:sz w:val="23"/>
            <w:szCs w:val="23"/>
          </w:rPr>
          <w:t xml:space="preserve">Air Force Wants More Time </w:t>
        </w:r>
        <w:proofErr w:type="gramStart"/>
        <w:r w:rsidR="009C43D5" w:rsidRPr="00497D97">
          <w:rPr>
            <w:rStyle w:val="Hyperlink"/>
            <w:rFonts w:ascii="Segoe UI" w:hAnsi="Segoe UI" w:cs="Segoe UI"/>
            <w:sz w:val="23"/>
            <w:szCs w:val="23"/>
          </w:rPr>
          <w:t>On</w:t>
        </w:r>
        <w:proofErr w:type="gramEnd"/>
        <w:r w:rsidR="009C43D5" w:rsidRPr="00497D97">
          <w:rPr>
            <w:rStyle w:val="Hyperlink"/>
            <w:rFonts w:ascii="Segoe UI" w:hAnsi="Segoe UI" w:cs="Segoe UI"/>
            <w:sz w:val="23"/>
            <w:szCs w:val="23"/>
          </w:rPr>
          <w:t xml:space="preserve"> Space Acquisition Czar</w:t>
        </w:r>
      </w:hyperlink>
    </w:p>
    <w:p w14:paraId="7F5DC78B" w14:textId="3594E82C" w:rsidR="008A544B" w:rsidRPr="00497D97" w:rsidRDefault="008D4615" w:rsidP="00497D97">
      <w:pPr>
        <w:pStyle w:val="Default"/>
        <w:numPr>
          <w:ilvl w:val="0"/>
          <w:numId w:val="2"/>
        </w:numPr>
        <w:rPr>
          <w:rFonts w:ascii="Segoe UI" w:hAnsi="Segoe UI" w:cs="Segoe UI"/>
          <w:sz w:val="23"/>
          <w:szCs w:val="23"/>
        </w:rPr>
      </w:pPr>
      <w:hyperlink r:id="rId126" w:history="1">
        <w:r w:rsidR="008A544B" w:rsidRPr="00497D97">
          <w:rPr>
            <w:rStyle w:val="Hyperlink"/>
            <w:rFonts w:ascii="Segoe UI" w:hAnsi="Segoe UI" w:cs="Segoe UI"/>
            <w:sz w:val="23"/>
            <w:szCs w:val="23"/>
          </w:rPr>
          <w:t>Goldfein describes the future of the Air Force</w:t>
        </w:r>
      </w:hyperlink>
    </w:p>
    <w:p w14:paraId="3095B1DD" w14:textId="36BFC173" w:rsidR="008A544B" w:rsidRPr="00497D97" w:rsidRDefault="008D4615" w:rsidP="00497D97">
      <w:pPr>
        <w:pStyle w:val="Default"/>
        <w:numPr>
          <w:ilvl w:val="0"/>
          <w:numId w:val="2"/>
        </w:numPr>
        <w:rPr>
          <w:rFonts w:ascii="Segoe UI" w:hAnsi="Segoe UI" w:cs="Segoe UI"/>
          <w:sz w:val="23"/>
          <w:szCs w:val="23"/>
        </w:rPr>
      </w:pPr>
      <w:hyperlink r:id="rId127" w:history="1">
        <w:r w:rsidR="008A544B" w:rsidRPr="00497D97">
          <w:rPr>
            <w:rStyle w:val="Hyperlink"/>
            <w:rFonts w:ascii="Segoe UI" w:hAnsi="Segoe UI" w:cs="Segoe UI"/>
            <w:sz w:val="23"/>
            <w:szCs w:val="23"/>
          </w:rPr>
          <w:t>AFMC releases updated strategic plan</w:t>
        </w:r>
      </w:hyperlink>
    </w:p>
    <w:p w14:paraId="0331AC2D" w14:textId="59C1E8C3" w:rsidR="008A544B" w:rsidRPr="00497D97" w:rsidRDefault="008D4615" w:rsidP="00497D97">
      <w:pPr>
        <w:pStyle w:val="Default"/>
        <w:numPr>
          <w:ilvl w:val="0"/>
          <w:numId w:val="2"/>
        </w:numPr>
        <w:rPr>
          <w:rFonts w:ascii="Segoe UI" w:hAnsi="Segoe UI" w:cs="Segoe UI"/>
          <w:sz w:val="23"/>
          <w:szCs w:val="23"/>
        </w:rPr>
      </w:pPr>
      <w:hyperlink r:id="rId128" w:history="1">
        <w:r w:rsidR="008A544B" w:rsidRPr="00497D97">
          <w:rPr>
            <w:rStyle w:val="Hyperlink"/>
            <w:rFonts w:ascii="Segoe UI" w:hAnsi="Segoe UI" w:cs="Segoe UI"/>
            <w:sz w:val="23"/>
            <w:szCs w:val="23"/>
          </w:rPr>
          <w:t xml:space="preserve">Senate confirms </w:t>
        </w:r>
        <w:proofErr w:type="spellStart"/>
        <w:r w:rsidR="008A544B" w:rsidRPr="00497D97">
          <w:rPr>
            <w:rStyle w:val="Hyperlink"/>
            <w:rFonts w:ascii="Segoe UI" w:hAnsi="Segoe UI" w:cs="Segoe UI"/>
            <w:sz w:val="23"/>
            <w:szCs w:val="23"/>
          </w:rPr>
          <w:t>Loh</w:t>
        </w:r>
        <w:proofErr w:type="spellEnd"/>
        <w:r w:rsidR="008A544B" w:rsidRPr="00497D97">
          <w:rPr>
            <w:rStyle w:val="Hyperlink"/>
            <w:rFonts w:ascii="Segoe UI" w:hAnsi="Segoe UI" w:cs="Segoe UI"/>
            <w:sz w:val="23"/>
            <w:szCs w:val="23"/>
          </w:rPr>
          <w:t xml:space="preserve"> as next Air National Guard director</w:t>
        </w:r>
      </w:hyperlink>
    </w:p>
    <w:p w14:paraId="752FB711" w14:textId="79D533D0" w:rsidR="00A46754" w:rsidRPr="00497D97" w:rsidRDefault="008D4615" w:rsidP="00497D97">
      <w:pPr>
        <w:pStyle w:val="Default"/>
        <w:numPr>
          <w:ilvl w:val="0"/>
          <w:numId w:val="2"/>
        </w:numPr>
        <w:rPr>
          <w:rFonts w:ascii="Segoe UI" w:hAnsi="Segoe UI" w:cs="Segoe UI"/>
          <w:sz w:val="23"/>
          <w:szCs w:val="23"/>
        </w:rPr>
      </w:pPr>
      <w:hyperlink r:id="rId129" w:history="1">
        <w:r w:rsidR="00A46754" w:rsidRPr="00497D97">
          <w:rPr>
            <w:rStyle w:val="Hyperlink"/>
            <w:rFonts w:ascii="Segoe UI" w:hAnsi="Segoe UI" w:cs="Segoe UI"/>
            <w:sz w:val="23"/>
            <w:szCs w:val="23"/>
          </w:rPr>
          <w:t>Air Force Event Courts Tech Startups Pitching 'Bases of the Future'</w:t>
        </w:r>
      </w:hyperlink>
    </w:p>
    <w:p w14:paraId="25851621" w14:textId="128AE2E9" w:rsidR="006F25B7" w:rsidRPr="00497D97" w:rsidRDefault="008D4615" w:rsidP="00497D97">
      <w:pPr>
        <w:pStyle w:val="Default"/>
        <w:numPr>
          <w:ilvl w:val="0"/>
          <w:numId w:val="2"/>
        </w:numPr>
        <w:rPr>
          <w:rFonts w:ascii="Segoe UI" w:hAnsi="Segoe UI" w:cs="Segoe UI"/>
          <w:sz w:val="23"/>
          <w:szCs w:val="23"/>
        </w:rPr>
      </w:pPr>
      <w:hyperlink r:id="rId130" w:history="1">
        <w:r w:rsidR="006F25B7" w:rsidRPr="00497D97">
          <w:rPr>
            <w:rStyle w:val="Hyperlink"/>
            <w:rFonts w:ascii="Segoe UI" w:hAnsi="Segoe UI" w:cs="Segoe UI"/>
            <w:sz w:val="23"/>
            <w:szCs w:val="23"/>
          </w:rPr>
          <w:t>House panel blocks bid to expand military training range into Nevada wildlife refuge</w:t>
        </w:r>
      </w:hyperlink>
    </w:p>
    <w:p w14:paraId="7D7558D1" w14:textId="2AE4C5CD" w:rsidR="00E84DA3" w:rsidRPr="00497D97" w:rsidRDefault="008D4615" w:rsidP="00497D97">
      <w:pPr>
        <w:pStyle w:val="Default"/>
        <w:numPr>
          <w:ilvl w:val="0"/>
          <w:numId w:val="2"/>
        </w:numPr>
        <w:rPr>
          <w:rFonts w:ascii="Segoe UI" w:hAnsi="Segoe UI" w:cs="Segoe UI"/>
          <w:sz w:val="23"/>
          <w:szCs w:val="23"/>
        </w:rPr>
      </w:pPr>
      <w:hyperlink r:id="rId131" w:history="1">
        <w:r w:rsidR="00E84DA3" w:rsidRPr="00497D97">
          <w:rPr>
            <w:rStyle w:val="Hyperlink"/>
            <w:rFonts w:ascii="Segoe UI" w:hAnsi="Segoe UI" w:cs="Segoe UI"/>
            <w:sz w:val="23"/>
            <w:szCs w:val="23"/>
          </w:rPr>
          <w:t xml:space="preserve">Nevada Lawmakers Move to Block </w:t>
        </w:r>
        <w:proofErr w:type="spellStart"/>
        <w:r w:rsidR="00E84DA3" w:rsidRPr="00497D97">
          <w:rPr>
            <w:rStyle w:val="Hyperlink"/>
            <w:rFonts w:ascii="Segoe UI" w:hAnsi="Segoe UI" w:cs="Segoe UI"/>
            <w:sz w:val="23"/>
            <w:szCs w:val="23"/>
          </w:rPr>
          <w:t>Nellis</w:t>
        </w:r>
        <w:proofErr w:type="spellEnd"/>
        <w:r w:rsidR="00E84DA3" w:rsidRPr="00497D97">
          <w:rPr>
            <w:rStyle w:val="Hyperlink"/>
            <w:rFonts w:ascii="Segoe UI" w:hAnsi="Segoe UI" w:cs="Segoe UI"/>
            <w:sz w:val="23"/>
            <w:szCs w:val="23"/>
          </w:rPr>
          <w:t xml:space="preserve"> Bombing Range Expansion</w:t>
        </w:r>
      </w:hyperlink>
    </w:p>
    <w:p w14:paraId="75A27C3E" w14:textId="2B5881B9" w:rsidR="00E84DA3" w:rsidRPr="00497D97" w:rsidRDefault="008D4615" w:rsidP="00497D97">
      <w:pPr>
        <w:pStyle w:val="Default"/>
        <w:numPr>
          <w:ilvl w:val="0"/>
          <w:numId w:val="2"/>
        </w:numPr>
        <w:rPr>
          <w:rFonts w:ascii="Segoe UI" w:hAnsi="Segoe UI" w:cs="Segoe UI"/>
          <w:sz w:val="23"/>
          <w:szCs w:val="23"/>
        </w:rPr>
      </w:pPr>
      <w:hyperlink r:id="rId132" w:tgtFrame="_blank" w:history="1">
        <w:r w:rsidR="00E84DA3" w:rsidRPr="00497D97">
          <w:rPr>
            <w:rStyle w:val="Hyperlink"/>
            <w:rFonts w:ascii="Segoe UI" w:hAnsi="Segoe UI" w:cs="Segoe UI"/>
            <w:sz w:val="23"/>
            <w:szCs w:val="23"/>
          </w:rPr>
          <w:t>Fewer pilots took aviator bonuses in 2019</w:t>
        </w:r>
      </w:hyperlink>
    </w:p>
    <w:p w14:paraId="1D25F3AF" w14:textId="55429031" w:rsidR="009547CC" w:rsidRPr="00497D97" w:rsidRDefault="009547CC" w:rsidP="00497D97">
      <w:pPr>
        <w:pStyle w:val="Default"/>
        <w:numPr>
          <w:ilvl w:val="0"/>
          <w:numId w:val="2"/>
        </w:numPr>
        <w:rPr>
          <w:rFonts w:ascii="Segoe UI" w:hAnsi="Segoe UI" w:cs="Segoe UI"/>
          <w:sz w:val="23"/>
          <w:szCs w:val="23"/>
        </w:rPr>
      </w:pPr>
      <w:r w:rsidRPr="00497D97">
        <w:rPr>
          <w:rFonts w:ascii="Segoe UI" w:hAnsi="Segoe UI" w:cs="Segoe UI"/>
          <w:sz w:val="23"/>
          <w:szCs w:val="23"/>
        </w:rPr>
        <w:t xml:space="preserve">Unmanned Aerial Systems: Air Force Should Take Additional Steps to Improve Aircrew Staffing and Support GAO-20-320, June 25 </w:t>
      </w:r>
      <w:r w:rsidRPr="00497D97">
        <w:rPr>
          <w:rFonts w:ascii="Segoe UI" w:hAnsi="Segoe UI" w:cs="Segoe UI"/>
          <w:sz w:val="23"/>
          <w:szCs w:val="23"/>
        </w:rPr>
        <w:tab/>
        <w:t xml:space="preserve">Report: </w:t>
      </w:r>
      <w:hyperlink r:id="rId133" w:history="1">
        <w:r w:rsidRPr="00497D97">
          <w:rPr>
            <w:rStyle w:val="Hyperlink"/>
            <w:rFonts w:ascii="Segoe UI" w:hAnsi="Segoe UI" w:cs="Segoe UI"/>
            <w:sz w:val="23"/>
            <w:szCs w:val="23"/>
          </w:rPr>
          <w:t>https://www.gao.gov/products/GAO-20-320</w:t>
        </w:r>
      </w:hyperlink>
      <w:r w:rsidRPr="00497D97">
        <w:rPr>
          <w:rFonts w:ascii="Segoe UI" w:hAnsi="Segoe UI" w:cs="Segoe UI"/>
          <w:sz w:val="23"/>
          <w:szCs w:val="23"/>
        </w:rPr>
        <w:t xml:space="preserve">   Highlights: </w:t>
      </w:r>
      <w:hyperlink r:id="rId134" w:history="1">
        <w:r w:rsidRPr="00497D97">
          <w:rPr>
            <w:rStyle w:val="Hyperlink"/>
            <w:rFonts w:ascii="Segoe UI" w:hAnsi="Segoe UI" w:cs="Segoe UI"/>
            <w:sz w:val="23"/>
            <w:szCs w:val="23"/>
          </w:rPr>
          <w:t>https://www.gao.gov/assets/710/707802.pdf</w:t>
        </w:r>
      </w:hyperlink>
      <w:r w:rsidRPr="00497D97">
        <w:rPr>
          <w:rFonts w:ascii="Segoe UI" w:hAnsi="Segoe UI" w:cs="Segoe UI"/>
          <w:sz w:val="23"/>
          <w:szCs w:val="23"/>
        </w:rPr>
        <w:t xml:space="preserve"> </w:t>
      </w:r>
    </w:p>
    <w:p w14:paraId="3396349F" w14:textId="1F29AEDC" w:rsidR="00FA574A" w:rsidRPr="00497D97" w:rsidRDefault="008D4615" w:rsidP="00497D97">
      <w:pPr>
        <w:pStyle w:val="Default"/>
        <w:numPr>
          <w:ilvl w:val="0"/>
          <w:numId w:val="2"/>
        </w:numPr>
        <w:rPr>
          <w:rFonts w:ascii="Segoe UI" w:hAnsi="Segoe UI" w:cs="Segoe UI"/>
          <w:sz w:val="23"/>
          <w:szCs w:val="23"/>
        </w:rPr>
      </w:pPr>
      <w:hyperlink r:id="rId135" w:history="1">
        <w:r w:rsidR="00FA574A" w:rsidRPr="00497D97">
          <w:rPr>
            <w:rStyle w:val="Hyperlink"/>
            <w:rFonts w:ascii="Segoe UI" w:hAnsi="Segoe UI" w:cs="Segoe UI"/>
            <w:sz w:val="23"/>
            <w:szCs w:val="23"/>
          </w:rPr>
          <w:t>Air Force Doesn’t Have Enough Drone Pilots or Sensor Operators, GAO Says</w:t>
        </w:r>
      </w:hyperlink>
    </w:p>
    <w:p w14:paraId="23BB62C8" w14:textId="40270276" w:rsidR="007D3163" w:rsidRPr="00497D97" w:rsidRDefault="008D4615" w:rsidP="00497D97">
      <w:pPr>
        <w:pStyle w:val="Default"/>
        <w:numPr>
          <w:ilvl w:val="0"/>
          <w:numId w:val="2"/>
        </w:numPr>
        <w:rPr>
          <w:rFonts w:ascii="Segoe UI" w:hAnsi="Segoe UI" w:cs="Segoe UI"/>
          <w:sz w:val="23"/>
          <w:szCs w:val="23"/>
        </w:rPr>
      </w:pPr>
      <w:hyperlink r:id="rId136" w:tgtFrame="_blank" w:history="1">
        <w:r w:rsidR="00085DB1" w:rsidRPr="00497D97">
          <w:rPr>
            <w:rStyle w:val="Hyperlink"/>
            <w:rFonts w:ascii="Segoe UI" w:hAnsi="Segoe UI" w:cs="Segoe UI"/>
            <w:sz w:val="23"/>
            <w:szCs w:val="23"/>
          </w:rPr>
          <w:t>F-35 simulators can now team up with other fighter sims for virtual combat</w:t>
        </w:r>
      </w:hyperlink>
    </w:p>
    <w:p w14:paraId="19D5838D" w14:textId="77777777" w:rsidR="004F46EF" w:rsidRPr="00497D97" w:rsidRDefault="004F46EF" w:rsidP="00497D97">
      <w:pPr>
        <w:pStyle w:val="Default"/>
        <w:outlineLvl w:val="2"/>
        <w:rPr>
          <w:rFonts w:ascii="Segoe UI" w:hAnsi="Segoe UI" w:cs="Segoe UI"/>
          <w:sz w:val="23"/>
          <w:szCs w:val="23"/>
        </w:rPr>
      </w:pPr>
      <w:bookmarkStart w:id="16" w:name="_Toc23758530"/>
      <w:r w:rsidRPr="00497D97">
        <w:rPr>
          <w:rFonts w:ascii="Segoe UI" w:hAnsi="Segoe UI" w:cs="Segoe UI"/>
          <w:b/>
          <w:bCs/>
          <w:sz w:val="23"/>
          <w:szCs w:val="23"/>
        </w:rPr>
        <w:t>Army</w:t>
      </w:r>
      <w:bookmarkEnd w:id="16"/>
      <w:r w:rsidRPr="00497D97">
        <w:rPr>
          <w:rFonts w:ascii="Segoe UI" w:hAnsi="Segoe UI" w:cs="Segoe UI"/>
          <w:b/>
          <w:bCs/>
          <w:sz w:val="23"/>
          <w:szCs w:val="23"/>
        </w:rPr>
        <w:t xml:space="preserve"> </w:t>
      </w:r>
    </w:p>
    <w:p w14:paraId="4433D7A8" w14:textId="6724FF25" w:rsidR="00437D57" w:rsidRPr="00497D97" w:rsidRDefault="008D4615" w:rsidP="00497D97">
      <w:pPr>
        <w:pStyle w:val="Default"/>
        <w:numPr>
          <w:ilvl w:val="0"/>
          <w:numId w:val="1"/>
        </w:numPr>
        <w:rPr>
          <w:rFonts w:ascii="Segoe UI" w:hAnsi="Segoe UI" w:cs="Segoe UI"/>
          <w:sz w:val="23"/>
          <w:szCs w:val="23"/>
        </w:rPr>
      </w:pPr>
      <w:hyperlink r:id="rId137" w:history="1">
        <w:r w:rsidR="00437D57" w:rsidRPr="00497D97">
          <w:rPr>
            <w:rStyle w:val="Hyperlink"/>
            <w:rFonts w:ascii="Segoe UI" w:hAnsi="Segoe UI" w:cs="Segoe UI"/>
            <w:sz w:val="23"/>
            <w:szCs w:val="23"/>
          </w:rPr>
          <w:t xml:space="preserve">Marine Corps plan to ditch tanks could burden the Army, experts say </w:t>
        </w:r>
      </w:hyperlink>
      <w:r w:rsidR="00437D57" w:rsidRPr="00497D97">
        <w:rPr>
          <w:rFonts w:ascii="Segoe UI" w:hAnsi="Segoe UI" w:cs="Segoe UI"/>
          <w:sz w:val="23"/>
          <w:szCs w:val="23"/>
        </w:rPr>
        <w:t xml:space="preserve"> The Marine Corps is in the process of getting rid of its tanks in preparation for possible island-hopping missions in the Pacific, but the move could lead to a bitter inter-service divide if the Army is tasked with filling the gap, defense experts warned this week.</w:t>
      </w:r>
    </w:p>
    <w:p w14:paraId="2F24742B" w14:textId="6F9863A6" w:rsidR="00EF0C7C" w:rsidRPr="00497D97" w:rsidRDefault="008D4615" w:rsidP="00497D97">
      <w:pPr>
        <w:pStyle w:val="Default"/>
        <w:numPr>
          <w:ilvl w:val="0"/>
          <w:numId w:val="1"/>
        </w:numPr>
        <w:rPr>
          <w:rFonts w:ascii="Segoe UI" w:hAnsi="Segoe UI" w:cs="Segoe UI"/>
          <w:sz w:val="23"/>
          <w:szCs w:val="23"/>
        </w:rPr>
      </w:pPr>
      <w:hyperlink r:id="rId138" w:tgtFrame="_blank" w:history="1">
        <w:r w:rsidR="00FA1C22" w:rsidRPr="00497D97">
          <w:rPr>
            <w:rStyle w:val="Hyperlink"/>
            <w:rFonts w:ascii="Segoe UI" w:hAnsi="Segoe UI" w:cs="Segoe UI"/>
            <w:sz w:val="23"/>
            <w:szCs w:val="23"/>
          </w:rPr>
          <w:t>US Army’s Future Vertical Lift program will transform industry, so we must get it right</w:t>
        </w:r>
      </w:hyperlink>
    </w:p>
    <w:p w14:paraId="6E83D7C0" w14:textId="77777777" w:rsidR="0034549B" w:rsidRPr="00497D97" w:rsidRDefault="004F46EF" w:rsidP="00497D97">
      <w:pPr>
        <w:pStyle w:val="Default"/>
        <w:outlineLvl w:val="2"/>
        <w:rPr>
          <w:rFonts w:ascii="Segoe UI" w:hAnsi="Segoe UI" w:cs="Segoe UI"/>
          <w:b/>
          <w:bCs/>
          <w:sz w:val="23"/>
          <w:szCs w:val="23"/>
        </w:rPr>
      </w:pPr>
      <w:bookmarkStart w:id="17" w:name="_Toc23758531"/>
      <w:r w:rsidRPr="00497D97">
        <w:rPr>
          <w:rFonts w:ascii="Segoe UI" w:hAnsi="Segoe UI" w:cs="Segoe UI"/>
          <w:b/>
          <w:bCs/>
          <w:sz w:val="23"/>
          <w:szCs w:val="23"/>
        </w:rPr>
        <w:t>Navy</w:t>
      </w:r>
      <w:bookmarkEnd w:id="17"/>
    </w:p>
    <w:p w14:paraId="5499B2F3" w14:textId="47AA5DFD" w:rsidR="00E93095" w:rsidRPr="00497D97" w:rsidRDefault="008D4615" w:rsidP="00497D97">
      <w:pPr>
        <w:pStyle w:val="Default"/>
        <w:numPr>
          <w:ilvl w:val="0"/>
          <w:numId w:val="1"/>
        </w:numPr>
        <w:outlineLvl w:val="2"/>
        <w:rPr>
          <w:rFonts w:ascii="Segoe UI" w:hAnsi="Segoe UI" w:cs="Segoe UI"/>
          <w:sz w:val="23"/>
          <w:szCs w:val="23"/>
        </w:rPr>
      </w:pPr>
      <w:hyperlink r:id="rId139" w:history="1">
        <w:r w:rsidR="00E93095" w:rsidRPr="00497D97">
          <w:rPr>
            <w:rStyle w:val="Hyperlink"/>
            <w:rFonts w:ascii="Segoe UI" w:hAnsi="Segoe UI" w:cs="Segoe UI"/>
            <w:sz w:val="23"/>
            <w:szCs w:val="23"/>
          </w:rPr>
          <w:t xml:space="preserve">Community, Navy Work Together </w:t>
        </w:r>
        <w:proofErr w:type="gramStart"/>
        <w:r w:rsidR="00E93095" w:rsidRPr="00497D97">
          <w:rPr>
            <w:rStyle w:val="Hyperlink"/>
            <w:rFonts w:ascii="Segoe UI" w:hAnsi="Segoe UI" w:cs="Segoe UI"/>
            <w:sz w:val="23"/>
            <w:szCs w:val="23"/>
          </w:rPr>
          <w:t>With</w:t>
        </w:r>
        <w:proofErr w:type="gramEnd"/>
        <w:r w:rsidR="00E93095" w:rsidRPr="00497D97">
          <w:rPr>
            <w:rStyle w:val="Hyperlink"/>
            <w:rFonts w:ascii="Segoe UI" w:hAnsi="Segoe UI" w:cs="Segoe UI"/>
            <w:sz w:val="23"/>
            <w:szCs w:val="23"/>
          </w:rPr>
          <w:t xml:space="preserve"> Conservation Easements</w:t>
        </w:r>
      </w:hyperlink>
    </w:p>
    <w:p w14:paraId="1E2065ED" w14:textId="74895BF5" w:rsidR="009A711A" w:rsidRPr="00497D97" w:rsidRDefault="008D4615" w:rsidP="00497D97">
      <w:pPr>
        <w:pStyle w:val="Default"/>
        <w:numPr>
          <w:ilvl w:val="0"/>
          <w:numId w:val="1"/>
        </w:numPr>
        <w:outlineLvl w:val="2"/>
        <w:rPr>
          <w:rFonts w:ascii="Segoe UI" w:hAnsi="Segoe UI" w:cs="Segoe UI"/>
          <w:sz w:val="23"/>
          <w:szCs w:val="23"/>
        </w:rPr>
      </w:pPr>
      <w:hyperlink r:id="rId140" w:tgtFrame="_blank" w:history="1">
        <w:r w:rsidR="0034549B" w:rsidRPr="00497D97">
          <w:rPr>
            <w:rStyle w:val="Hyperlink"/>
            <w:rFonts w:ascii="Segoe UI" w:hAnsi="Segoe UI" w:cs="Segoe UI"/>
            <w:sz w:val="23"/>
            <w:szCs w:val="23"/>
          </w:rPr>
          <w:t>US Navy to develop drone deployment strategy</w:t>
        </w:r>
      </w:hyperlink>
    </w:p>
    <w:p w14:paraId="533F9502" w14:textId="5E43B2FB" w:rsidR="00BB732C" w:rsidRPr="00497D97" w:rsidRDefault="004F46EF" w:rsidP="00497D97">
      <w:pPr>
        <w:pStyle w:val="Default"/>
        <w:outlineLvl w:val="2"/>
        <w:rPr>
          <w:rFonts w:ascii="Segoe UI" w:hAnsi="Segoe UI" w:cs="Segoe UI"/>
          <w:b/>
          <w:bCs/>
          <w:sz w:val="23"/>
          <w:szCs w:val="23"/>
        </w:rPr>
      </w:pPr>
      <w:bookmarkStart w:id="18" w:name="_Toc23758532"/>
      <w:r w:rsidRPr="00497D97">
        <w:rPr>
          <w:rFonts w:ascii="Segoe UI" w:hAnsi="Segoe UI" w:cs="Segoe UI"/>
          <w:b/>
          <w:bCs/>
          <w:sz w:val="23"/>
          <w:szCs w:val="23"/>
        </w:rPr>
        <w:t>USMC</w:t>
      </w:r>
      <w:bookmarkEnd w:id="18"/>
      <w:r w:rsidRPr="00497D97">
        <w:rPr>
          <w:rFonts w:ascii="Segoe UI" w:hAnsi="Segoe UI" w:cs="Segoe UI"/>
          <w:b/>
          <w:bCs/>
          <w:sz w:val="23"/>
          <w:szCs w:val="23"/>
        </w:rPr>
        <w:t xml:space="preserve"> </w:t>
      </w:r>
    </w:p>
    <w:p w14:paraId="6638057A" w14:textId="19E81101" w:rsidR="00E93095" w:rsidRPr="00497D97" w:rsidRDefault="008D4615" w:rsidP="00497D97">
      <w:pPr>
        <w:pStyle w:val="Default"/>
        <w:numPr>
          <w:ilvl w:val="0"/>
          <w:numId w:val="1"/>
        </w:numPr>
        <w:outlineLvl w:val="2"/>
        <w:rPr>
          <w:rFonts w:ascii="Segoe UI" w:hAnsi="Segoe UI" w:cs="Segoe UI"/>
          <w:sz w:val="23"/>
          <w:szCs w:val="23"/>
        </w:rPr>
      </w:pPr>
      <w:hyperlink r:id="rId141" w:history="1">
        <w:r w:rsidR="00E93095" w:rsidRPr="00497D97">
          <w:rPr>
            <w:rStyle w:val="Hyperlink"/>
            <w:rFonts w:ascii="Segoe UI" w:hAnsi="Segoe UI" w:cs="Segoe UI"/>
            <w:sz w:val="23"/>
            <w:szCs w:val="23"/>
          </w:rPr>
          <w:t xml:space="preserve">MCAS Miramar is the First U.S. Military Base to Test Verizon 5G </w:t>
        </w:r>
        <w:proofErr w:type="spellStart"/>
        <w:r w:rsidR="00E93095" w:rsidRPr="00497D97">
          <w:rPr>
            <w:rStyle w:val="Hyperlink"/>
            <w:rFonts w:ascii="Segoe UI" w:hAnsi="Segoe UI" w:cs="Segoe UI"/>
            <w:sz w:val="23"/>
            <w:szCs w:val="23"/>
          </w:rPr>
          <w:t>Ultra Wideband</w:t>
        </w:r>
        <w:proofErr w:type="spellEnd"/>
        <w:r w:rsidR="00E93095" w:rsidRPr="00497D97">
          <w:rPr>
            <w:rStyle w:val="Hyperlink"/>
            <w:rFonts w:ascii="Segoe UI" w:hAnsi="Segoe UI" w:cs="Segoe UI"/>
            <w:sz w:val="23"/>
            <w:szCs w:val="23"/>
          </w:rPr>
          <w:t xml:space="preserve"> Service</w:t>
        </w:r>
      </w:hyperlink>
    </w:p>
    <w:p w14:paraId="66362E95" w14:textId="069D93B4" w:rsidR="00A46754" w:rsidRPr="00497D97" w:rsidRDefault="008D4615" w:rsidP="00497D97">
      <w:pPr>
        <w:pStyle w:val="Default"/>
        <w:numPr>
          <w:ilvl w:val="0"/>
          <w:numId w:val="1"/>
        </w:numPr>
        <w:outlineLvl w:val="2"/>
        <w:rPr>
          <w:rFonts w:ascii="Segoe UI" w:hAnsi="Segoe UI" w:cs="Segoe UI"/>
          <w:sz w:val="23"/>
          <w:szCs w:val="23"/>
        </w:rPr>
      </w:pPr>
      <w:hyperlink r:id="rId142" w:tgtFrame="_blank" w:history="1">
        <w:r w:rsidR="00A46754" w:rsidRPr="00497D97">
          <w:rPr>
            <w:rStyle w:val="Hyperlink"/>
            <w:rFonts w:ascii="Segoe UI" w:hAnsi="Segoe UI" w:cs="Segoe UI"/>
            <w:sz w:val="23"/>
            <w:szCs w:val="23"/>
          </w:rPr>
          <w:t>These Marines just published a how-to guide on hiding from enemy drones</w:t>
        </w:r>
      </w:hyperlink>
    </w:p>
    <w:p w14:paraId="06E5786C" w14:textId="0252CFB9" w:rsidR="00A46754" w:rsidRPr="00497D97" w:rsidRDefault="008D4615" w:rsidP="00497D97">
      <w:pPr>
        <w:pStyle w:val="Default"/>
        <w:numPr>
          <w:ilvl w:val="0"/>
          <w:numId w:val="1"/>
        </w:numPr>
        <w:outlineLvl w:val="2"/>
        <w:rPr>
          <w:rFonts w:ascii="Segoe UI" w:hAnsi="Segoe UI" w:cs="Segoe UI"/>
          <w:sz w:val="23"/>
          <w:szCs w:val="23"/>
        </w:rPr>
      </w:pPr>
      <w:hyperlink r:id="rId143" w:tgtFrame="_blank" w:history="1">
        <w:r w:rsidR="00A46754" w:rsidRPr="00497D97">
          <w:rPr>
            <w:rStyle w:val="Hyperlink"/>
            <w:rFonts w:ascii="Segoe UI" w:hAnsi="Segoe UI" w:cs="Segoe UI"/>
            <w:sz w:val="23"/>
            <w:szCs w:val="23"/>
          </w:rPr>
          <w:t>The last tank has left Marine Corps base 29 Palms, soon the entire service</w:t>
        </w:r>
      </w:hyperlink>
    </w:p>
    <w:p w14:paraId="14F2022E" w14:textId="77777777" w:rsidR="00363B4B" w:rsidRPr="00497D97" w:rsidRDefault="00363B4B" w:rsidP="00497D97">
      <w:pPr>
        <w:pStyle w:val="Default"/>
        <w:ind w:left="720"/>
        <w:outlineLvl w:val="2"/>
        <w:rPr>
          <w:rFonts w:ascii="Segoe UI" w:hAnsi="Segoe UI" w:cs="Segoe UI"/>
          <w:sz w:val="23"/>
          <w:szCs w:val="23"/>
        </w:rPr>
      </w:pPr>
    </w:p>
    <w:p w14:paraId="5CF8A625" w14:textId="77777777" w:rsidR="003139C0" w:rsidRPr="00497D97" w:rsidRDefault="003139C0" w:rsidP="00497D97">
      <w:pPr>
        <w:pStyle w:val="Heading2"/>
        <w:shd w:val="clear" w:color="auto" w:fill="F2F2F2" w:themeFill="background1" w:themeFillShade="F2"/>
        <w:spacing w:before="0" w:line="240" w:lineRule="auto"/>
        <w:rPr>
          <w:rFonts w:ascii="Segoe UI" w:hAnsi="Segoe UI" w:cs="Segoe UI"/>
          <w:b/>
          <w:color w:val="000000" w:themeColor="text1"/>
          <w:sz w:val="28"/>
          <w:szCs w:val="23"/>
        </w:rPr>
      </w:pPr>
      <w:bookmarkStart w:id="19" w:name="_Toc23758533"/>
      <w:r w:rsidRPr="00497D97">
        <w:rPr>
          <w:rFonts w:ascii="Segoe UI" w:hAnsi="Segoe UI" w:cs="Segoe UI"/>
          <w:b/>
          <w:color w:val="000000" w:themeColor="text1"/>
          <w:sz w:val="28"/>
          <w:szCs w:val="23"/>
        </w:rPr>
        <w:t>Homeland Security/Disaster Preparedness</w:t>
      </w:r>
      <w:bookmarkEnd w:id="19"/>
    </w:p>
    <w:p w14:paraId="33BFB122" w14:textId="77777777" w:rsidR="00831F3E" w:rsidRPr="00831F3E" w:rsidRDefault="008D4615" w:rsidP="00831F3E">
      <w:pPr>
        <w:pStyle w:val="ListParagraph"/>
        <w:numPr>
          <w:ilvl w:val="0"/>
          <w:numId w:val="1"/>
        </w:numPr>
        <w:spacing w:after="0" w:line="240" w:lineRule="auto"/>
        <w:rPr>
          <w:rStyle w:val="Hyperlink"/>
          <w:rFonts w:ascii="Segoe UI" w:hAnsi="Segoe UI" w:cs="Segoe UI"/>
          <w:color w:val="000000" w:themeColor="text1"/>
          <w:sz w:val="23"/>
          <w:szCs w:val="23"/>
          <w:u w:val="none"/>
        </w:rPr>
      </w:pPr>
      <w:hyperlink r:id="rId144" w:history="1">
        <w:r w:rsidR="004476C6" w:rsidRPr="00497D97">
          <w:rPr>
            <w:rStyle w:val="Hyperlink"/>
            <w:rFonts w:ascii="Segoe UI" w:hAnsi="Segoe UI" w:cs="Segoe UI"/>
            <w:sz w:val="23"/>
            <w:szCs w:val="23"/>
          </w:rPr>
          <w:t>New USGS Map Helps Identify Where Pyrrhotite, a Mineral that Can Cause Concrete Foundations to Fail, May Occur</w:t>
        </w:r>
      </w:hyperlink>
    </w:p>
    <w:p w14:paraId="67B1522F" w14:textId="1BC54893" w:rsidR="00892EC1" w:rsidRPr="00C30975" w:rsidRDefault="00892EC1" w:rsidP="00C30975">
      <w:pPr>
        <w:pStyle w:val="ListParagraph"/>
        <w:numPr>
          <w:ilvl w:val="0"/>
          <w:numId w:val="1"/>
        </w:numPr>
        <w:spacing w:after="0" w:line="240" w:lineRule="auto"/>
        <w:rPr>
          <w:rStyle w:val="Hyperlink"/>
          <w:rFonts w:ascii="Segoe UI" w:hAnsi="Segoe UI" w:cs="Segoe UI"/>
          <w:color w:val="000000" w:themeColor="text1"/>
          <w:sz w:val="23"/>
          <w:szCs w:val="23"/>
          <w:u w:val="none"/>
        </w:rPr>
      </w:pPr>
      <w:r w:rsidRPr="00831F3E">
        <w:rPr>
          <w:rStyle w:val="Hyperlink"/>
          <w:rFonts w:ascii="Segoe UI" w:hAnsi="Segoe UI" w:cs="Segoe UI"/>
          <w:color w:val="000000" w:themeColor="text1"/>
          <w:sz w:val="23"/>
          <w:szCs w:val="23"/>
          <w:u w:val="none"/>
        </w:rPr>
        <w:t xml:space="preserve">FEMA released the current draft </w:t>
      </w:r>
      <w:r w:rsidR="00831F3E" w:rsidRPr="00831F3E">
        <w:rPr>
          <w:rStyle w:val="Hyperlink"/>
          <w:rFonts w:ascii="Segoe UI" w:hAnsi="Segoe UI" w:cs="Segoe UI"/>
          <w:color w:val="000000" w:themeColor="text1"/>
          <w:sz w:val="23"/>
          <w:szCs w:val="23"/>
          <w:u w:val="none"/>
        </w:rPr>
        <w:t>Individual Assistance Program and Policy Guide</w:t>
      </w:r>
      <w:r w:rsidR="00831F3E" w:rsidRPr="00831F3E">
        <w:rPr>
          <w:rStyle w:val="Hyperlink"/>
          <w:rFonts w:ascii="Segoe UI" w:hAnsi="Segoe UI" w:cs="Segoe UI"/>
          <w:color w:val="000000" w:themeColor="text1"/>
          <w:sz w:val="23"/>
          <w:szCs w:val="23"/>
          <w:u w:val="none"/>
        </w:rPr>
        <w:t xml:space="preserve"> </w:t>
      </w:r>
      <w:r w:rsidRPr="00831F3E">
        <w:rPr>
          <w:rStyle w:val="Hyperlink"/>
          <w:rFonts w:ascii="Segoe UI" w:hAnsi="Segoe UI" w:cs="Segoe UI"/>
          <w:color w:val="000000" w:themeColor="text1"/>
          <w:sz w:val="23"/>
          <w:szCs w:val="23"/>
          <w:u w:val="none"/>
        </w:rPr>
        <w:t xml:space="preserve">version for a 45-day public comment period. The draft guide and accompanying comments matrix are available on the FEMA website at: </w:t>
      </w:r>
      <w:hyperlink r:id="rId145" w:history="1">
        <w:r w:rsidRPr="00831F3E">
          <w:rPr>
            <w:rStyle w:val="Hyperlink"/>
            <w:rFonts w:ascii="Segoe UI" w:hAnsi="Segoe UI" w:cs="Segoe UI"/>
            <w:sz w:val="23"/>
            <w:szCs w:val="23"/>
          </w:rPr>
          <w:t>Individual Assistance Program and Policy Guide</w:t>
        </w:r>
      </w:hyperlink>
      <w:r w:rsidRPr="00831F3E">
        <w:rPr>
          <w:rStyle w:val="Hyperlink"/>
          <w:rFonts w:ascii="Segoe UI" w:hAnsi="Segoe UI" w:cs="Segoe UI"/>
          <w:color w:val="000000" w:themeColor="text1"/>
          <w:sz w:val="23"/>
          <w:szCs w:val="23"/>
          <w:u w:val="none"/>
        </w:rPr>
        <w:t xml:space="preserve">. FEMA will </w:t>
      </w:r>
      <w:r w:rsidRPr="00C30975">
        <w:rPr>
          <w:rStyle w:val="Hyperlink"/>
          <w:rFonts w:ascii="Segoe UI" w:hAnsi="Segoe UI" w:cs="Segoe UI"/>
          <w:color w:val="000000" w:themeColor="text1"/>
          <w:sz w:val="23"/>
          <w:szCs w:val="23"/>
          <w:u w:val="none"/>
        </w:rPr>
        <w:t xml:space="preserve">accept public comments submitted </w:t>
      </w:r>
      <w:r w:rsidRPr="00C30975">
        <w:rPr>
          <w:rStyle w:val="Hyperlink"/>
          <w:rFonts w:ascii="Segoe UI" w:hAnsi="Segoe UI" w:cs="Segoe UI"/>
          <w:color w:val="000000" w:themeColor="text1"/>
          <w:sz w:val="23"/>
          <w:szCs w:val="23"/>
          <w:highlight w:val="yellow"/>
          <w:u w:val="none"/>
        </w:rPr>
        <w:t>between July 8 and August 24, 2020</w:t>
      </w:r>
      <w:r w:rsidRPr="00C30975">
        <w:rPr>
          <w:rStyle w:val="Hyperlink"/>
          <w:rFonts w:ascii="Segoe UI" w:hAnsi="Segoe UI" w:cs="Segoe UI"/>
          <w:color w:val="000000" w:themeColor="text1"/>
          <w:sz w:val="23"/>
          <w:szCs w:val="23"/>
          <w:u w:val="none"/>
        </w:rPr>
        <w:t xml:space="preserve">. If you have questions or suggestions please email </w:t>
      </w:r>
      <w:hyperlink r:id="rId146" w:history="1">
        <w:r w:rsidRPr="00C30975">
          <w:rPr>
            <w:rStyle w:val="Hyperlink"/>
            <w:rFonts w:ascii="Segoe UI" w:hAnsi="Segoe UI" w:cs="Segoe UI"/>
            <w:sz w:val="23"/>
            <w:szCs w:val="23"/>
          </w:rPr>
          <w:t>FEMA-IA-publiccomment@fema.dhs.gov</w:t>
        </w:r>
      </w:hyperlink>
      <w:r w:rsidRPr="00C30975">
        <w:rPr>
          <w:rStyle w:val="Hyperlink"/>
          <w:rFonts w:ascii="Segoe UI" w:hAnsi="Segoe UI" w:cs="Segoe UI"/>
          <w:color w:val="000000" w:themeColor="text1"/>
          <w:sz w:val="23"/>
          <w:szCs w:val="23"/>
          <w:u w:val="none"/>
        </w:rPr>
        <w:t>.</w:t>
      </w:r>
    </w:p>
    <w:p w14:paraId="1D65410C" w14:textId="77777777" w:rsidR="00C30975" w:rsidRPr="00C30975" w:rsidRDefault="00C30975" w:rsidP="00C30975">
      <w:pPr>
        <w:numPr>
          <w:ilvl w:val="0"/>
          <w:numId w:val="1"/>
        </w:numPr>
        <w:spacing w:after="0" w:line="240" w:lineRule="auto"/>
        <w:rPr>
          <w:rFonts w:ascii="Segoe UI" w:hAnsi="Segoe UI" w:cs="Segoe UI"/>
          <w:color w:val="002D4E"/>
          <w:sz w:val="23"/>
          <w:szCs w:val="23"/>
        </w:rPr>
      </w:pPr>
      <w:hyperlink r:id="rId147" w:anchor="link_1516237403645" w:tooltip="#link_1516237403645" w:history="1">
        <w:r w:rsidRPr="00C30975">
          <w:rPr>
            <w:rStyle w:val="Hyperlink"/>
            <w:rFonts w:ascii="Segoe UI" w:hAnsi="Segoe UI" w:cs="Segoe UI"/>
            <w:color w:val="00518A"/>
            <w:sz w:val="23"/>
            <w:szCs w:val="23"/>
          </w:rPr>
          <w:t>You're Invited: Learn About the FY20 Notice of Funding Opportunities for Hazard Mitigation Assistance Grants</w:t>
        </w:r>
      </w:hyperlink>
    </w:p>
    <w:p w14:paraId="7A7DF562" w14:textId="098062FD" w:rsidR="00C30975" w:rsidRPr="00C30975" w:rsidRDefault="00C30975" w:rsidP="00C30975">
      <w:pPr>
        <w:pStyle w:val="ListParagraph"/>
        <w:numPr>
          <w:ilvl w:val="0"/>
          <w:numId w:val="1"/>
        </w:numPr>
        <w:spacing w:after="0" w:line="240" w:lineRule="auto"/>
        <w:rPr>
          <w:rStyle w:val="Hyperlink"/>
          <w:rFonts w:ascii="Segoe UI" w:hAnsi="Segoe UI" w:cs="Segoe UI"/>
          <w:color w:val="000000" w:themeColor="text1"/>
          <w:sz w:val="23"/>
          <w:szCs w:val="23"/>
          <w:u w:val="none"/>
        </w:rPr>
      </w:pPr>
      <w:r w:rsidRPr="00C30975">
        <w:rPr>
          <w:rStyle w:val="Hyperlink"/>
          <w:rFonts w:ascii="Segoe UI" w:hAnsi="Segoe UI" w:cs="Segoe UI"/>
          <w:color w:val="000000" w:themeColor="text1"/>
          <w:sz w:val="23"/>
          <w:szCs w:val="23"/>
          <w:u w:val="none"/>
        </w:rPr>
        <w:t xml:space="preserve">Recorded </w:t>
      </w:r>
      <w:hyperlink r:id="rId148" w:history="1">
        <w:r w:rsidRPr="00C30975">
          <w:rPr>
            <w:rStyle w:val="Hyperlink"/>
            <w:rFonts w:ascii="Segoe UI" w:hAnsi="Segoe UI" w:cs="Segoe UI"/>
            <w:sz w:val="23"/>
            <w:szCs w:val="23"/>
          </w:rPr>
          <w:t>Webinar</w:t>
        </w:r>
        <w:r w:rsidRPr="00C30975">
          <w:rPr>
            <w:rStyle w:val="Hyperlink"/>
            <w:rFonts w:ascii="Segoe UI" w:hAnsi="Segoe UI" w:cs="Segoe UI"/>
            <w:sz w:val="23"/>
            <w:szCs w:val="23"/>
          </w:rPr>
          <w:t>s</w:t>
        </w:r>
      </w:hyperlink>
      <w:r w:rsidRPr="00C30975">
        <w:rPr>
          <w:rStyle w:val="Hyperlink"/>
          <w:rFonts w:ascii="Segoe UI" w:hAnsi="Segoe UI" w:cs="Segoe UI"/>
          <w:color w:val="000000" w:themeColor="text1"/>
          <w:sz w:val="23"/>
          <w:szCs w:val="23"/>
          <w:u w:val="none"/>
        </w:rPr>
        <w:t>: Introduction to the Building Resilient Infrastructure and Communities (BRIC) Grant Program</w:t>
      </w:r>
    </w:p>
    <w:p w14:paraId="1B7A6D6C" w14:textId="5A50C563" w:rsidR="00F917B0" w:rsidRPr="00C30975" w:rsidRDefault="00F917B0" w:rsidP="00C30975">
      <w:pPr>
        <w:spacing w:after="0" w:line="240" w:lineRule="auto"/>
        <w:rPr>
          <w:rStyle w:val="Hyperlink"/>
          <w:rFonts w:ascii="Segoe UI" w:hAnsi="Segoe UI" w:cs="Segoe UI"/>
          <w:b/>
          <w:bCs/>
          <w:color w:val="000000" w:themeColor="text1"/>
          <w:sz w:val="23"/>
          <w:szCs w:val="23"/>
          <w:u w:val="none"/>
        </w:rPr>
      </w:pPr>
      <w:r w:rsidRPr="00C30975">
        <w:rPr>
          <w:rStyle w:val="Hyperlink"/>
          <w:rFonts w:ascii="Segoe UI" w:hAnsi="Segoe UI" w:cs="Segoe UI"/>
          <w:b/>
          <w:bCs/>
          <w:color w:val="000000" w:themeColor="text1"/>
          <w:sz w:val="23"/>
          <w:szCs w:val="23"/>
          <w:u w:val="none"/>
        </w:rPr>
        <w:t>COVID-19</w:t>
      </w:r>
    </w:p>
    <w:p w14:paraId="5E18CB1C" w14:textId="581573D2" w:rsidR="00E42D2F" w:rsidRPr="00497D97" w:rsidRDefault="008D4615" w:rsidP="00497D97">
      <w:pPr>
        <w:pStyle w:val="ListParagraph"/>
        <w:numPr>
          <w:ilvl w:val="0"/>
          <w:numId w:val="1"/>
        </w:numPr>
        <w:spacing w:after="0" w:line="240" w:lineRule="auto"/>
        <w:rPr>
          <w:rFonts w:ascii="Segoe UI" w:hAnsi="Segoe UI" w:cs="Segoe UI"/>
          <w:color w:val="000000" w:themeColor="text1"/>
          <w:sz w:val="23"/>
          <w:szCs w:val="23"/>
        </w:rPr>
      </w:pPr>
      <w:hyperlink r:id="rId149" w:history="1">
        <w:r w:rsidR="00E42D2F" w:rsidRPr="00497D97">
          <w:rPr>
            <w:rStyle w:val="Hyperlink"/>
            <w:rFonts w:ascii="Segoe UI" w:hAnsi="Segoe UI" w:cs="Segoe UI"/>
            <w:sz w:val="23"/>
            <w:szCs w:val="23"/>
          </w:rPr>
          <w:t xml:space="preserve">Coronavirus Impact on County Budgets Projected to Total More than $200 Billion </w:t>
        </w:r>
      </w:hyperlink>
    </w:p>
    <w:p w14:paraId="0B0CB546" w14:textId="6787C18A" w:rsidR="002F467C" w:rsidRPr="00497D97" w:rsidRDefault="002F467C" w:rsidP="00497D97">
      <w:pPr>
        <w:pStyle w:val="ListParagraph"/>
        <w:numPr>
          <w:ilvl w:val="0"/>
          <w:numId w:val="1"/>
        </w:numPr>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 xml:space="preserve">The recovery in demand for air travel </w:t>
      </w:r>
      <w:hyperlink r:id="rId150" w:history="1">
        <w:r w:rsidRPr="00497D97">
          <w:rPr>
            <w:rStyle w:val="Hyperlink"/>
            <w:rFonts w:ascii="Segoe UI" w:hAnsi="Segoe UI" w:cs="Segoe UI"/>
            <w:sz w:val="23"/>
            <w:szCs w:val="23"/>
          </w:rPr>
          <w:t>has begun to stall</w:t>
        </w:r>
      </w:hyperlink>
      <w:r w:rsidRPr="00497D97">
        <w:rPr>
          <w:rFonts w:ascii="Segoe UI" w:hAnsi="Segoe UI" w:cs="Segoe UI"/>
          <w:color w:val="000000" w:themeColor="text1"/>
          <w:sz w:val="23"/>
          <w:szCs w:val="23"/>
        </w:rPr>
        <w:t xml:space="preserve"> after a fresh surge of Covid-19 infections and many state authorities imposed new 14-day self-quarantine requirements, a top airline analyst says. American Airlines is </w:t>
      </w:r>
      <w:hyperlink r:id="rId151" w:tgtFrame="_blank" w:history="1">
        <w:r w:rsidRPr="00497D97">
          <w:rPr>
            <w:rStyle w:val="Hyperlink"/>
            <w:rFonts w:ascii="Segoe UI" w:hAnsi="Segoe UI" w:cs="Segoe UI"/>
            <w:sz w:val="23"/>
            <w:szCs w:val="23"/>
          </w:rPr>
          <w:t>warning that it could furlough</w:t>
        </w:r>
      </w:hyperlink>
      <w:r w:rsidRPr="00497D97">
        <w:rPr>
          <w:rFonts w:ascii="Segoe UI" w:hAnsi="Segoe UI" w:cs="Segoe UI"/>
          <w:color w:val="000000" w:themeColor="text1"/>
          <w:sz w:val="23"/>
          <w:szCs w:val="23"/>
        </w:rPr>
        <w:t xml:space="preserve"> up to 25,000 employees.</w:t>
      </w:r>
    </w:p>
    <w:p w14:paraId="403E0FF6" w14:textId="6FBB99EB" w:rsidR="00CA0639" w:rsidRPr="00497D97" w:rsidRDefault="008D4615" w:rsidP="00497D97">
      <w:pPr>
        <w:pStyle w:val="ListParagraph"/>
        <w:numPr>
          <w:ilvl w:val="0"/>
          <w:numId w:val="1"/>
        </w:numPr>
        <w:spacing w:after="0" w:line="240" w:lineRule="auto"/>
        <w:rPr>
          <w:rFonts w:ascii="Segoe UI" w:hAnsi="Segoe UI" w:cs="Segoe UI"/>
          <w:color w:val="000000" w:themeColor="text1"/>
          <w:sz w:val="23"/>
          <w:szCs w:val="23"/>
        </w:rPr>
      </w:pPr>
      <w:hyperlink r:id="rId152" w:history="1">
        <w:r w:rsidR="00CA0639" w:rsidRPr="00497D97">
          <w:rPr>
            <w:rStyle w:val="Hyperlink"/>
            <w:rFonts w:ascii="Segoe UI" w:hAnsi="Segoe UI" w:cs="Segoe UI"/>
            <w:sz w:val="23"/>
            <w:szCs w:val="23"/>
          </w:rPr>
          <w:t xml:space="preserve">COVID-19: </w:t>
        </w:r>
      </w:hyperlink>
      <w:r w:rsidR="00CA0639" w:rsidRPr="00497D97">
        <w:rPr>
          <w:rFonts w:ascii="Segoe UI" w:hAnsi="Segoe UI" w:cs="Segoe UI"/>
          <w:color w:val="000000"/>
          <w:sz w:val="23"/>
          <w:szCs w:val="23"/>
        </w:rPr>
        <w:t xml:space="preserve"> </w:t>
      </w:r>
      <w:hyperlink r:id="rId153" w:history="1">
        <w:r w:rsidR="00CA0639" w:rsidRPr="00497D97">
          <w:rPr>
            <w:rStyle w:val="Hyperlink"/>
            <w:rFonts w:ascii="Segoe UI" w:hAnsi="Segoe UI" w:cs="Segoe UI"/>
            <w:sz w:val="23"/>
            <w:szCs w:val="23"/>
          </w:rPr>
          <w:t xml:space="preserve">FEMA's Role in the Response and Related Challenges </w:t>
        </w:r>
      </w:hyperlink>
      <w:r w:rsidR="00CA0639" w:rsidRPr="00497D97">
        <w:rPr>
          <w:rFonts w:ascii="Segoe UI" w:hAnsi="Segoe UI" w:cs="Segoe UI"/>
          <w:color w:val="000000" w:themeColor="text1"/>
          <w:sz w:val="23"/>
          <w:szCs w:val="23"/>
        </w:rPr>
        <w:t>Statement of Christopher P Currie, Director, Homeland Security and Justice GAO-20-685T, July 14</w:t>
      </w:r>
    </w:p>
    <w:p w14:paraId="4219EC8E" w14:textId="68D7F77B" w:rsidR="00E33BF2" w:rsidRPr="00497D97" w:rsidRDefault="008D4615" w:rsidP="00497D97">
      <w:pPr>
        <w:pStyle w:val="ListParagraph"/>
        <w:numPr>
          <w:ilvl w:val="0"/>
          <w:numId w:val="1"/>
        </w:numPr>
        <w:spacing w:after="0" w:line="240" w:lineRule="auto"/>
        <w:rPr>
          <w:rFonts w:ascii="Segoe UI" w:hAnsi="Segoe UI" w:cs="Segoe UI"/>
          <w:color w:val="000000" w:themeColor="text1"/>
          <w:sz w:val="23"/>
          <w:szCs w:val="23"/>
        </w:rPr>
      </w:pPr>
      <w:hyperlink r:id="rId154" w:history="1">
        <w:r w:rsidR="00E33BF2" w:rsidRPr="00497D97">
          <w:rPr>
            <w:rStyle w:val="Hyperlink"/>
            <w:rFonts w:ascii="Segoe UI" w:hAnsi="Segoe UI" w:cs="Segoe UI"/>
            <w:sz w:val="23"/>
            <w:szCs w:val="23"/>
          </w:rPr>
          <w:t>NASF launches state forestry COVID-19 response, relief webpage</w:t>
        </w:r>
      </w:hyperlink>
    </w:p>
    <w:p w14:paraId="28FC8919" w14:textId="1A72D31E" w:rsidR="00FA1C22" w:rsidRPr="00497D97" w:rsidRDefault="008D4615" w:rsidP="00497D97">
      <w:pPr>
        <w:pStyle w:val="ListParagraph"/>
        <w:numPr>
          <w:ilvl w:val="0"/>
          <w:numId w:val="1"/>
        </w:numPr>
        <w:spacing w:after="0" w:line="240" w:lineRule="auto"/>
        <w:rPr>
          <w:rFonts w:ascii="Segoe UI" w:hAnsi="Segoe UI" w:cs="Segoe UI"/>
          <w:color w:val="000000" w:themeColor="text1"/>
          <w:sz w:val="23"/>
          <w:szCs w:val="23"/>
        </w:rPr>
      </w:pPr>
      <w:hyperlink r:id="rId155" w:history="1">
        <w:r w:rsidR="00FA1C22" w:rsidRPr="00497D97">
          <w:rPr>
            <w:rStyle w:val="Hyperlink"/>
            <w:rFonts w:ascii="Segoe UI" w:hAnsi="Segoe UI" w:cs="Segoe UI"/>
            <w:sz w:val="23"/>
            <w:szCs w:val="23"/>
          </w:rPr>
          <w:t>Coronavirus continues to twist and warp energy demand in the U.S., studies find</w:t>
        </w:r>
      </w:hyperlink>
    </w:p>
    <w:p w14:paraId="34529183" w14:textId="792F5C80" w:rsidR="006911C6" w:rsidRPr="00497D97" w:rsidRDefault="008D4615" w:rsidP="00497D97">
      <w:pPr>
        <w:pStyle w:val="ListParagraph"/>
        <w:numPr>
          <w:ilvl w:val="0"/>
          <w:numId w:val="1"/>
        </w:numPr>
        <w:spacing w:after="0" w:line="240" w:lineRule="auto"/>
        <w:rPr>
          <w:rFonts w:ascii="Segoe UI" w:hAnsi="Segoe UI" w:cs="Segoe UI"/>
          <w:color w:val="000000" w:themeColor="text1"/>
          <w:sz w:val="23"/>
          <w:szCs w:val="23"/>
        </w:rPr>
      </w:pPr>
      <w:hyperlink r:id="rId156" w:history="1">
        <w:r w:rsidR="006911C6" w:rsidRPr="00497D97">
          <w:rPr>
            <w:rStyle w:val="Hyperlink"/>
            <w:rFonts w:ascii="Segoe UI" w:hAnsi="Segoe UI" w:cs="Segoe UI"/>
            <w:sz w:val="23"/>
            <w:szCs w:val="23"/>
          </w:rPr>
          <w:t>Search and Rescue Teams, Already Stretched Thin, See Surge in Calls</w:t>
        </w:r>
      </w:hyperlink>
    </w:p>
    <w:p w14:paraId="1D9A079E" w14:textId="24FA6071" w:rsidR="00052E3F" w:rsidRPr="00497D97" w:rsidRDefault="008D4615" w:rsidP="00497D97">
      <w:pPr>
        <w:pStyle w:val="ListParagraph"/>
        <w:numPr>
          <w:ilvl w:val="0"/>
          <w:numId w:val="1"/>
        </w:numPr>
        <w:spacing w:after="0" w:line="240" w:lineRule="auto"/>
        <w:rPr>
          <w:rFonts w:ascii="Segoe UI" w:hAnsi="Segoe UI" w:cs="Segoe UI"/>
          <w:color w:val="000000" w:themeColor="text1"/>
          <w:sz w:val="23"/>
          <w:szCs w:val="23"/>
        </w:rPr>
      </w:pPr>
      <w:hyperlink r:id="rId157" w:history="1">
        <w:r w:rsidR="00052E3F" w:rsidRPr="00497D97">
          <w:rPr>
            <w:rStyle w:val="Hyperlink"/>
            <w:rFonts w:ascii="Segoe UI" w:hAnsi="Segoe UI" w:cs="Segoe UI"/>
            <w:sz w:val="23"/>
            <w:szCs w:val="23"/>
          </w:rPr>
          <w:t>State foresters release top priorities for COVID-19 stimulus package</w:t>
        </w:r>
      </w:hyperlink>
    </w:p>
    <w:p w14:paraId="3E55D8DC" w14:textId="3A099B5D" w:rsidR="00D2446B" w:rsidRPr="00497D97" w:rsidRDefault="00D2446B" w:rsidP="00497D97">
      <w:pPr>
        <w:pStyle w:val="ListParagraph"/>
        <w:numPr>
          <w:ilvl w:val="0"/>
          <w:numId w:val="1"/>
        </w:numPr>
        <w:spacing w:after="0" w:line="240" w:lineRule="auto"/>
        <w:rPr>
          <w:rStyle w:val="Hyperlink"/>
          <w:rFonts w:ascii="Segoe UI" w:hAnsi="Segoe UI" w:cs="Segoe UI"/>
          <w:color w:val="000000" w:themeColor="text1"/>
          <w:sz w:val="23"/>
          <w:szCs w:val="23"/>
          <w:u w:val="none"/>
        </w:rPr>
      </w:pPr>
      <w:r w:rsidRPr="00497D97">
        <w:rPr>
          <w:rFonts w:ascii="Segoe UI" w:hAnsi="Segoe UI" w:cs="Segoe UI"/>
          <w:color w:val="000000" w:themeColor="text1"/>
          <w:sz w:val="23"/>
          <w:szCs w:val="23"/>
        </w:rPr>
        <w:t>The U.S. Departments of Homeland Security, Transportation, and Health and Human Services today issued joint guidance specifically for the air travel industry to better protect passengers, crew, and other airport workers from the COVID-19 pandemic during our economic recovery. This guidance, the “</w:t>
      </w:r>
      <w:hyperlink r:id="rId158" w:tgtFrame="_blank" w:history="1">
        <w:r w:rsidRPr="00497D97">
          <w:rPr>
            <w:rStyle w:val="Hyperlink"/>
            <w:rFonts w:ascii="Segoe UI" w:hAnsi="Segoe UI" w:cs="Segoe UI"/>
            <w:sz w:val="23"/>
            <w:szCs w:val="23"/>
          </w:rPr>
          <w:t xml:space="preserve">Runway to Recovery: The United States Framework for Airlines and Airports </w:t>
        </w:r>
        <w:r w:rsidRPr="00497D97">
          <w:rPr>
            <w:rStyle w:val="Hyperlink"/>
            <w:rFonts w:ascii="Segoe UI" w:hAnsi="Segoe UI" w:cs="Segoe UI"/>
            <w:sz w:val="23"/>
            <w:szCs w:val="23"/>
          </w:rPr>
          <w:lastRenderedPageBreak/>
          <w:t>to Mitigate the Public Health Risks of Coronavirus</w:t>
        </w:r>
      </w:hyperlink>
      <w:r w:rsidRPr="00497D97">
        <w:rPr>
          <w:rFonts w:ascii="Segoe UI" w:hAnsi="Segoe UI" w:cs="Segoe UI"/>
          <w:color w:val="000000" w:themeColor="text1"/>
          <w:sz w:val="23"/>
          <w:szCs w:val="23"/>
        </w:rPr>
        <w:t>,” lays out a framework for implementing public health measures in the aviation sector to minimize the risk of COVID-19 transmission.</w:t>
      </w:r>
    </w:p>
    <w:p w14:paraId="2E0DF728" w14:textId="450EDB9C" w:rsidR="00EF0C7C" w:rsidRPr="00497D97" w:rsidRDefault="0090378E" w:rsidP="00497D97">
      <w:pPr>
        <w:spacing w:after="0" w:line="240" w:lineRule="auto"/>
        <w:rPr>
          <w:rStyle w:val="Hyperlink"/>
          <w:rFonts w:ascii="Segoe UI" w:hAnsi="Segoe UI" w:cs="Segoe UI"/>
          <w:b/>
          <w:bCs/>
          <w:color w:val="000000" w:themeColor="text1"/>
          <w:sz w:val="23"/>
          <w:szCs w:val="23"/>
          <w:u w:val="none"/>
        </w:rPr>
      </w:pPr>
      <w:r w:rsidRPr="00497D97">
        <w:rPr>
          <w:rStyle w:val="Hyperlink"/>
          <w:rFonts w:ascii="Segoe UI" w:hAnsi="Segoe UI" w:cs="Segoe UI"/>
          <w:b/>
          <w:bCs/>
          <w:color w:val="000000" w:themeColor="text1"/>
          <w:sz w:val="23"/>
          <w:szCs w:val="23"/>
          <w:u w:val="none"/>
        </w:rPr>
        <w:t>Cyber</w:t>
      </w:r>
    </w:p>
    <w:p w14:paraId="35A18BCF" w14:textId="01498448" w:rsidR="00E93095" w:rsidRPr="00497D97" w:rsidRDefault="008D4615" w:rsidP="00497D97">
      <w:pPr>
        <w:pStyle w:val="ListParagraph"/>
        <w:numPr>
          <w:ilvl w:val="0"/>
          <w:numId w:val="10"/>
        </w:numPr>
        <w:spacing w:after="0" w:line="240" w:lineRule="auto"/>
        <w:rPr>
          <w:rFonts w:ascii="Segoe UI" w:hAnsi="Segoe UI" w:cs="Segoe UI"/>
          <w:color w:val="000000" w:themeColor="text1"/>
          <w:sz w:val="23"/>
          <w:szCs w:val="23"/>
        </w:rPr>
      </w:pPr>
      <w:hyperlink r:id="rId159" w:history="1">
        <w:r w:rsidR="00E93095" w:rsidRPr="00497D97">
          <w:rPr>
            <w:rStyle w:val="Hyperlink"/>
            <w:rFonts w:ascii="Segoe UI" w:hAnsi="Segoe UI" w:cs="Segoe UI"/>
            <w:sz w:val="23"/>
            <w:szCs w:val="23"/>
          </w:rPr>
          <w:t>President’s Executive Order Will Keep Colorado’s Infrastructure Safe</w:t>
        </w:r>
      </w:hyperlink>
    </w:p>
    <w:p w14:paraId="640C5FE1" w14:textId="76E12050" w:rsidR="004476C6" w:rsidRPr="00497D97" w:rsidRDefault="008D4615" w:rsidP="00497D97">
      <w:pPr>
        <w:pStyle w:val="ListParagraph"/>
        <w:numPr>
          <w:ilvl w:val="0"/>
          <w:numId w:val="10"/>
        </w:numPr>
        <w:spacing w:after="0" w:line="240" w:lineRule="auto"/>
        <w:rPr>
          <w:rFonts w:ascii="Segoe UI" w:hAnsi="Segoe UI" w:cs="Segoe UI"/>
          <w:color w:val="000000" w:themeColor="text1"/>
          <w:sz w:val="23"/>
          <w:szCs w:val="23"/>
        </w:rPr>
      </w:pPr>
      <w:hyperlink r:id="rId160" w:history="1">
        <w:r w:rsidR="004476C6" w:rsidRPr="00497D97">
          <w:rPr>
            <w:rStyle w:val="Hyperlink"/>
            <w:rFonts w:ascii="Segoe UI" w:hAnsi="Segoe UI" w:cs="Segoe UI"/>
            <w:sz w:val="23"/>
            <w:szCs w:val="23"/>
          </w:rPr>
          <w:t>Progress Report in the Fight Against Botnet Attacks</w:t>
        </w:r>
      </w:hyperlink>
    </w:p>
    <w:p w14:paraId="16DF636F" w14:textId="49BE6A0F" w:rsidR="00C33B8D" w:rsidRPr="00497D97" w:rsidRDefault="008D4615" w:rsidP="00497D97">
      <w:pPr>
        <w:pStyle w:val="ListParagraph"/>
        <w:numPr>
          <w:ilvl w:val="0"/>
          <w:numId w:val="10"/>
        </w:numPr>
        <w:spacing w:after="0" w:line="240" w:lineRule="auto"/>
        <w:rPr>
          <w:rFonts w:ascii="Segoe UI" w:hAnsi="Segoe UI" w:cs="Segoe UI"/>
          <w:color w:val="000000" w:themeColor="text1"/>
          <w:sz w:val="23"/>
          <w:szCs w:val="23"/>
        </w:rPr>
      </w:pPr>
      <w:hyperlink r:id="rId161" w:history="1">
        <w:r w:rsidR="00C33B8D" w:rsidRPr="00497D97">
          <w:rPr>
            <w:rStyle w:val="Hyperlink"/>
            <w:rFonts w:ascii="Segoe UI" w:hAnsi="Segoe UI" w:cs="Segoe UI"/>
            <w:sz w:val="23"/>
            <w:szCs w:val="23"/>
          </w:rPr>
          <w:t>The CISA Services Catalog</w:t>
        </w:r>
      </w:hyperlink>
      <w:r w:rsidR="00831F3E">
        <w:rPr>
          <w:rFonts w:ascii="Segoe UI" w:hAnsi="Segoe UI" w:cs="Segoe UI"/>
          <w:color w:val="000000" w:themeColor="text1"/>
          <w:sz w:val="23"/>
          <w:szCs w:val="23"/>
        </w:rPr>
        <w:t xml:space="preserve"> </w:t>
      </w:r>
      <w:r w:rsidR="00C33B8D" w:rsidRPr="00497D97">
        <w:rPr>
          <w:rFonts w:ascii="Segoe UI" w:hAnsi="Segoe UI" w:cs="Segoe UI"/>
          <w:color w:val="000000" w:themeColor="text1"/>
          <w:sz w:val="23"/>
          <w:szCs w:val="23"/>
        </w:rPr>
        <w:t xml:space="preserve">is as much an invitation to partner with us as it is a library of services. The Catalog is a single touch point for anyone interested in CISA services, and its interactive elements allow you to quickly and intuitively filter down to those services that best fit your capabilities and challenges. For questions about the services featured in the CISA Services Catalog or for questions about the Catalog itself, please email </w:t>
      </w:r>
      <w:hyperlink r:id="rId162" w:history="1">
        <w:r w:rsidR="00C33B8D" w:rsidRPr="00497D97">
          <w:rPr>
            <w:rStyle w:val="Hyperlink"/>
            <w:rFonts w:ascii="Segoe UI" w:hAnsi="Segoe UI" w:cs="Segoe UI"/>
            <w:sz w:val="23"/>
            <w:szCs w:val="23"/>
          </w:rPr>
          <w:t>Central@cisa.gov</w:t>
        </w:r>
      </w:hyperlink>
      <w:r w:rsidR="00C33B8D" w:rsidRPr="00497D97">
        <w:rPr>
          <w:rFonts w:ascii="Segoe UI" w:hAnsi="Segoe UI" w:cs="Segoe UI"/>
          <w:color w:val="000000" w:themeColor="text1"/>
          <w:sz w:val="23"/>
          <w:szCs w:val="23"/>
        </w:rPr>
        <w:t xml:space="preserve"> .</w:t>
      </w:r>
    </w:p>
    <w:p w14:paraId="1041E787" w14:textId="2AABAB82" w:rsidR="002F467C" w:rsidRPr="00497D97" w:rsidRDefault="008D4615" w:rsidP="00497D97">
      <w:pPr>
        <w:pStyle w:val="ListParagraph"/>
        <w:numPr>
          <w:ilvl w:val="0"/>
          <w:numId w:val="10"/>
        </w:numPr>
        <w:spacing w:after="0" w:line="240" w:lineRule="auto"/>
        <w:rPr>
          <w:rFonts w:ascii="Segoe UI" w:hAnsi="Segoe UI" w:cs="Segoe UI"/>
          <w:color w:val="000000" w:themeColor="text1"/>
          <w:sz w:val="23"/>
          <w:szCs w:val="23"/>
        </w:rPr>
      </w:pPr>
      <w:hyperlink r:id="rId163" w:tgtFrame="_blank" w:history="1">
        <w:r w:rsidR="002F467C" w:rsidRPr="00497D97">
          <w:rPr>
            <w:rStyle w:val="Hyperlink"/>
            <w:rFonts w:ascii="Segoe UI" w:hAnsi="Segoe UI" w:cs="Segoe UI"/>
            <w:sz w:val="23"/>
            <w:szCs w:val="23"/>
          </w:rPr>
          <w:t xml:space="preserve">‘Zero Trust’ Cybersecurity Plan This Year </w:t>
        </w:r>
        <w:proofErr w:type="gramStart"/>
        <w:r w:rsidR="002F467C" w:rsidRPr="00497D97">
          <w:rPr>
            <w:rStyle w:val="Hyperlink"/>
            <w:rFonts w:ascii="Segoe UI" w:hAnsi="Segoe UI" w:cs="Segoe UI"/>
            <w:sz w:val="23"/>
            <w:szCs w:val="23"/>
          </w:rPr>
          <w:t>From</w:t>
        </w:r>
        <w:proofErr w:type="gramEnd"/>
        <w:r w:rsidR="002F467C" w:rsidRPr="00497D97">
          <w:rPr>
            <w:rStyle w:val="Hyperlink"/>
            <w:rFonts w:ascii="Segoe UI" w:hAnsi="Segoe UI" w:cs="Segoe UI"/>
            <w:sz w:val="23"/>
            <w:szCs w:val="23"/>
          </w:rPr>
          <w:t xml:space="preserve"> DISA &amp; NSA </w:t>
        </w:r>
      </w:hyperlink>
    </w:p>
    <w:p w14:paraId="660BBDAC" w14:textId="166DE048" w:rsidR="00E84DA3" w:rsidRPr="00497D97" w:rsidRDefault="008D4615" w:rsidP="00497D97">
      <w:pPr>
        <w:pStyle w:val="ListParagraph"/>
        <w:numPr>
          <w:ilvl w:val="0"/>
          <w:numId w:val="10"/>
        </w:numPr>
        <w:spacing w:after="0" w:line="240" w:lineRule="auto"/>
        <w:rPr>
          <w:rStyle w:val="Hyperlink"/>
          <w:rFonts w:ascii="Segoe UI" w:hAnsi="Segoe UI" w:cs="Segoe UI"/>
          <w:color w:val="000000" w:themeColor="text1"/>
          <w:sz w:val="23"/>
          <w:szCs w:val="23"/>
          <w:u w:val="none"/>
        </w:rPr>
      </w:pPr>
      <w:hyperlink r:id="rId164" w:history="1">
        <w:r w:rsidR="00E84DA3" w:rsidRPr="00497D97">
          <w:rPr>
            <w:rStyle w:val="Hyperlink"/>
            <w:rFonts w:ascii="Segoe UI" w:hAnsi="Segoe UI" w:cs="Segoe UI"/>
            <w:sz w:val="23"/>
            <w:szCs w:val="23"/>
          </w:rPr>
          <w:t xml:space="preserve">The Defense Bill Could Rewrite How the US Does Cyber Defense </w:t>
        </w:r>
      </w:hyperlink>
    </w:p>
    <w:p w14:paraId="68CF74CC" w14:textId="46002F3B" w:rsidR="0090378E" w:rsidRPr="00497D97" w:rsidRDefault="0090378E" w:rsidP="00497D97">
      <w:pPr>
        <w:pStyle w:val="ListParagraph"/>
        <w:spacing w:after="0" w:line="240" w:lineRule="auto"/>
        <w:ind w:left="0"/>
        <w:rPr>
          <w:rStyle w:val="Hyperlink"/>
          <w:rFonts w:ascii="Segoe UI" w:hAnsi="Segoe UI" w:cs="Segoe UI"/>
          <w:b/>
          <w:color w:val="000000" w:themeColor="text1"/>
          <w:sz w:val="23"/>
          <w:szCs w:val="23"/>
          <w:u w:val="none"/>
        </w:rPr>
      </w:pPr>
      <w:r w:rsidRPr="00497D97">
        <w:rPr>
          <w:rStyle w:val="Hyperlink"/>
          <w:rFonts w:ascii="Segoe UI" w:hAnsi="Segoe UI" w:cs="Segoe UI"/>
          <w:b/>
          <w:color w:val="000000" w:themeColor="text1"/>
          <w:sz w:val="23"/>
          <w:szCs w:val="23"/>
          <w:u w:val="none"/>
        </w:rPr>
        <w:t>Wildfires</w:t>
      </w:r>
    </w:p>
    <w:p w14:paraId="097F6C84" w14:textId="5F5362D4" w:rsidR="000F013C" w:rsidRPr="00497D97" w:rsidRDefault="008D4615"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165" w:history="1">
        <w:r w:rsidR="000F013C" w:rsidRPr="00497D97">
          <w:rPr>
            <w:rStyle w:val="Hyperlink"/>
            <w:rFonts w:ascii="Segoe UI" w:hAnsi="Segoe UI" w:cs="Segoe UI"/>
            <w:sz w:val="23"/>
            <w:szCs w:val="23"/>
          </w:rPr>
          <w:t>The Benefits of Hard Decisions: Applying Lessons from Wilderness Fire</w:t>
        </w:r>
      </w:hyperlink>
      <w:r w:rsidR="000F013C" w:rsidRPr="00497D97">
        <w:rPr>
          <w:rFonts w:ascii="Segoe UI" w:hAnsi="Segoe UI" w:cs="Segoe UI"/>
          <w:color w:val="000000" w:themeColor="text1"/>
          <w:sz w:val="23"/>
          <w:szCs w:val="23"/>
        </w:rPr>
        <w:t xml:space="preserve"> (video)</w:t>
      </w:r>
    </w:p>
    <w:p w14:paraId="565570D6" w14:textId="19F57BA3" w:rsidR="000331BE" w:rsidRPr="00497D97" w:rsidRDefault="008D4615"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166" w:history="1">
        <w:r w:rsidR="000331BE" w:rsidRPr="00497D97">
          <w:rPr>
            <w:rStyle w:val="Hyperlink"/>
            <w:rFonts w:ascii="Segoe UI" w:hAnsi="Segoe UI" w:cs="Segoe UI"/>
            <w:sz w:val="23"/>
            <w:szCs w:val="23"/>
          </w:rPr>
          <w:t>USGS, EROS offer insights to National Fire Strategy discussion.</w:t>
        </w:r>
      </w:hyperlink>
      <w:r w:rsidR="000331BE" w:rsidRPr="00497D97">
        <w:rPr>
          <w:rFonts w:ascii="Segoe UI" w:hAnsi="Segoe UI" w:cs="Segoe UI"/>
          <w:color w:val="000000" w:themeColor="text1"/>
          <w:sz w:val="23"/>
          <w:szCs w:val="23"/>
        </w:rPr>
        <w:t xml:space="preserve"> With</w:t>
      </w:r>
      <w:r w:rsidR="00831F3E">
        <w:rPr>
          <w:rFonts w:ascii="Segoe UI" w:hAnsi="Segoe UI" w:cs="Segoe UI"/>
          <w:color w:val="000000" w:themeColor="text1"/>
          <w:sz w:val="23"/>
          <w:szCs w:val="23"/>
        </w:rPr>
        <w:t xml:space="preserve"> CA</w:t>
      </w:r>
      <w:r w:rsidR="000331BE" w:rsidRPr="00497D97">
        <w:rPr>
          <w:rFonts w:ascii="Segoe UI" w:hAnsi="Segoe UI" w:cs="Segoe UI"/>
          <w:color w:val="000000" w:themeColor="text1"/>
          <w:sz w:val="23"/>
          <w:szCs w:val="23"/>
        </w:rPr>
        <w:t xml:space="preserve"> burning in the fall of 2018, the conversation came up yet once again. How do we prevent monster fires from torching massive amounts of California landscape—or anywhere else, for that matter? Is it even possible to build fire resistance into the intersection of wildlands and rural developments?</w:t>
      </w:r>
    </w:p>
    <w:p w14:paraId="0254A03D" w14:textId="6B91E044" w:rsidR="000331BE" w:rsidRPr="00497D97" w:rsidRDefault="008D4615"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167" w:history="1">
        <w:r w:rsidR="000331BE" w:rsidRPr="00497D97">
          <w:rPr>
            <w:rStyle w:val="Hyperlink"/>
            <w:rFonts w:ascii="Segoe UI" w:hAnsi="Segoe UI" w:cs="Segoe UI"/>
            <w:sz w:val="23"/>
            <w:szCs w:val="23"/>
          </w:rPr>
          <w:t>Drones are illegal to fly near wildfire incidents - they put firefighters, residents &amp; homes at risk</w:t>
        </w:r>
      </w:hyperlink>
    </w:p>
    <w:p w14:paraId="16A21113" w14:textId="0A5F3A84" w:rsidR="000C6AC0" w:rsidRPr="00497D97" w:rsidRDefault="000C6AC0"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 xml:space="preserve">Embers can fly a mile or more ahead of a wildfire and are responsible for most home losses. In the past 20 years, wildfires have gotten close enough to threaten homes in nearly 2,000 U.S. communities. Has your community been in the danger zone? </w:t>
      </w:r>
      <w:hyperlink r:id="rId168" w:tgtFrame="_blank" w:tooltip="Explore the interactive map" w:history="1">
        <w:r w:rsidRPr="00497D97">
          <w:rPr>
            <w:rStyle w:val="Hyperlink"/>
            <w:rFonts w:ascii="Segoe UI" w:hAnsi="Segoe UI" w:cs="Segoe UI"/>
            <w:sz w:val="23"/>
            <w:szCs w:val="23"/>
          </w:rPr>
          <w:t>Explore the interactive map</w:t>
        </w:r>
      </w:hyperlink>
    </w:p>
    <w:p w14:paraId="7F1024E7" w14:textId="20F3DD44" w:rsidR="00A95E23" w:rsidRPr="00497D97" w:rsidRDefault="00A95E23"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 xml:space="preserve">Joint Fire Science Program is a partnership of seven federal wildland fire management and research agencies that have a shared need to address problems associated with managing wildland fuels, fires, and fire-impacted ecosystems. </w:t>
      </w:r>
      <w:r w:rsidRPr="00831F3E">
        <w:rPr>
          <w:rFonts w:ascii="Segoe UI" w:hAnsi="Segoe UI" w:cs="Segoe UI"/>
          <w:color w:val="000000" w:themeColor="text1"/>
          <w:sz w:val="23"/>
          <w:szCs w:val="23"/>
          <w:highlight w:val="yellow"/>
        </w:rPr>
        <w:t>Due: September 30, 2020</w:t>
      </w:r>
      <w:r w:rsidRPr="00497D97">
        <w:rPr>
          <w:rFonts w:ascii="Segoe UI" w:hAnsi="Segoe UI" w:cs="Segoe UI"/>
          <w:color w:val="000000" w:themeColor="text1"/>
          <w:sz w:val="23"/>
          <w:szCs w:val="23"/>
        </w:rPr>
        <w:t xml:space="preserve"> </w:t>
      </w:r>
      <w:hyperlink r:id="rId169" w:history="1">
        <w:r w:rsidRPr="00497D97">
          <w:rPr>
            <w:rStyle w:val="Hyperlink"/>
            <w:rFonts w:ascii="Segoe UI" w:hAnsi="Segoe UI" w:cs="Segoe UI"/>
            <w:sz w:val="23"/>
            <w:szCs w:val="23"/>
          </w:rPr>
          <w:t>Primary Announcement</w:t>
        </w:r>
      </w:hyperlink>
    </w:p>
    <w:p w14:paraId="400D427C" w14:textId="5AB8CFFE" w:rsidR="00E34F3A" w:rsidRPr="00497D97" w:rsidRDefault="008D4615"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170" w:history="1">
        <w:r w:rsidR="00E34F3A" w:rsidRPr="00497D97">
          <w:rPr>
            <w:rStyle w:val="Hyperlink"/>
            <w:rFonts w:ascii="Segoe UI" w:hAnsi="Segoe UI" w:cs="Segoe UI"/>
            <w:sz w:val="23"/>
            <w:szCs w:val="23"/>
          </w:rPr>
          <w:t>Forest Service takes important step to mitigate wildfire risk</w:t>
        </w:r>
      </w:hyperlink>
    </w:p>
    <w:p w14:paraId="4607E17A" w14:textId="360D8753" w:rsidR="00E34F3A" w:rsidRPr="00497D97" w:rsidRDefault="008D4615"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171" w:history="1">
        <w:r w:rsidR="00E34F3A" w:rsidRPr="00497D97">
          <w:rPr>
            <w:rStyle w:val="Hyperlink"/>
            <w:rFonts w:ascii="Segoe UI" w:hAnsi="Segoe UI" w:cs="Segoe UI"/>
            <w:sz w:val="23"/>
            <w:szCs w:val="23"/>
          </w:rPr>
          <w:t>Microgrids: A powerful tool for wildfire management</w:t>
        </w:r>
      </w:hyperlink>
    </w:p>
    <w:p w14:paraId="07E4F88A" w14:textId="1BAF6028" w:rsidR="00E0524D" w:rsidRPr="00497D97" w:rsidRDefault="008D4615"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172" w:history="1">
        <w:r w:rsidR="00E0524D" w:rsidRPr="00497D97">
          <w:rPr>
            <w:rStyle w:val="Hyperlink"/>
            <w:rFonts w:ascii="Segoe UI" w:hAnsi="Segoe UI" w:cs="Segoe UI"/>
            <w:sz w:val="23"/>
            <w:szCs w:val="23"/>
          </w:rPr>
          <w:t>Aviation resources are critical to our wildfire response in California</w:t>
        </w:r>
      </w:hyperlink>
    </w:p>
    <w:p w14:paraId="4D45795A" w14:textId="167454C6" w:rsidR="00E33BF2" w:rsidRPr="00497D97" w:rsidRDefault="008D4615" w:rsidP="00497D97">
      <w:pPr>
        <w:pStyle w:val="ListParagraph"/>
        <w:numPr>
          <w:ilvl w:val="0"/>
          <w:numId w:val="1"/>
        </w:numPr>
        <w:spacing w:after="0" w:line="240" w:lineRule="auto"/>
        <w:rPr>
          <w:rFonts w:ascii="Segoe UI" w:hAnsi="Segoe UI" w:cs="Segoe UI"/>
          <w:color w:val="000000" w:themeColor="text1"/>
          <w:sz w:val="23"/>
          <w:szCs w:val="23"/>
        </w:rPr>
      </w:pPr>
      <w:hyperlink r:id="rId173" w:history="1">
        <w:r w:rsidR="00E33BF2" w:rsidRPr="00497D97">
          <w:rPr>
            <w:rStyle w:val="Hyperlink"/>
            <w:rFonts w:ascii="Segoe UI" w:hAnsi="Segoe UI" w:cs="Segoe UI"/>
            <w:sz w:val="23"/>
            <w:szCs w:val="23"/>
          </w:rPr>
          <w:t>Is lightning playing a bigger role in Southwest Colorado wildfires?</w:t>
        </w:r>
      </w:hyperlink>
    </w:p>
    <w:p w14:paraId="1BFB1A0D" w14:textId="47D277FD" w:rsidR="00E33BF2" w:rsidRPr="00497D97" w:rsidRDefault="008D4615" w:rsidP="00497D97">
      <w:pPr>
        <w:pStyle w:val="ListParagraph"/>
        <w:numPr>
          <w:ilvl w:val="0"/>
          <w:numId w:val="1"/>
        </w:numPr>
        <w:spacing w:after="0" w:line="240" w:lineRule="auto"/>
        <w:rPr>
          <w:rFonts w:ascii="Segoe UI" w:hAnsi="Segoe UI" w:cs="Segoe UI"/>
          <w:color w:val="000000" w:themeColor="text1"/>
          <w:sz w:val="23"/>
          <w:szCs w:val="23"/>
        </w:rPr>
      </w:pPr>
      <w:hyperlink r:id="rId174" w:history="1">
        <w:r w:rsidR="00E33BF2" w:rsidRPr="00497D97">
          <w:rPr>
            <w:rStyle w:val="Hyperlink"/>
            <w:rFonts w:ascii="Segoe UI" w:hAnsi="Segoe UI" w:cs="Segoe UI"/>
            <w:sz w:val="23"/>
            <w:szCs w:val="23"/>
          </w:rPr>
          <w:t>California Gov. Newsom details new precautions for wildfire evacuations</w:t>
        </w:r>
      </w:hyperlink>
    </w:p>
    <w:p w14:paraId="60AE3CCC" w14:textId="6C29B458" w:rsidR="00E33BF2" w:rsidRPr="00497D97" w:rsidRDefault="008D4615" w:rsidP="00497D97">
      <w:pPr>
        <w:pStyle w:val="ListParagraph"/>
        <w:numPr>
          <w:ilvl w:val="0"/>
          <w:numId w:val="1"/>
        </w:numPr>
        <w:spacing w:after="0" w:line="240" w:lineRule="auto"/>
        <w:rPr>
          <w:rFonts w:ascii="Segoe UI" w:hAnsi="Segoe UI" w:cs="Segoe UI"/>
          <w:color w:val="000000" w:themeColor="text1"/>
          <w:sz w:val="23"/>
          <w:szCs w:val="23"/>
        </w:rPr>
      </w:pPr>
      <w:hyperlink r:id="rId175" w:history="1">
        <w:r w:rsidR="00E33BF2" w:rsidRPr="00497D97">
          <w:rPr>
            <w:rStyle w:val="Hyperlink"/>
            <w:rFonts w:ascii="Segoe UI" w:hAnsi="Segoe UI" w:cs="Segoe UI"/>
            <w:sz w:val="23"/>
            <w:szCs w:val="23"/>
          </w:rPr>
          <w:t>Federal funds rescue Nevada’s forest firefighters from budget cuts</w:t>
        </w:r>
      </w:hyperlink>
    </w:p>
    <w:p w14:paraId="4D748F44" w14:textId="140D9823" w:rsidR="00363B4B" w:rsidRPr="00497D97" w:rsidRDefault="008D4615" w:rsidP="00497D97">
      <w:pPr>
        <w:pStyle w:val="ListParagraph"/>
        <w:numPr>
          <w:ilvl w:val="0"/>
          <w:numId w:val="1"/>
        </w:numPr>
        <w:spacing w:after="0" w:line="240" w:lineRule="auto"/>
        <w:rPr>
          <w:rStyle w:val="Hyperlink"/>
          <w:rFonts w:ascii="Segoe UI" w:hAnsi="Segoe UI" w:cs="Segoe UI"/>
          <w:color w:val="000000" w:themeColor="text1"/>
          <w:sz w:val="23"/>
          <w:szCs w:val="23"/>
          <w:u w:val="none"/>
        </w:rPr>
      </w:pPr>
      <w:hyperlink r:id="rId176" w:history="1">
        <w:r w:rsidR="00B605E5" w:rsidRPr="00497D97">
          <w:rPr>
            <w:rStyle w:val="Hyperlink"/>
            <w:rFonts w:ascii="Segoe UI" w:hAnsi="Segoe UI" w:cs="Segoe UI"/>
            <w:sz w:val="23"/>
            <w:szCs w:val="23"/>
          </w:rPr>
          <w:t>Wildfire-driven forest conversion in western North American landscapes</w:t>
        </w:r>
      </w:hyperlink>
    </w:p>
    <w:p w14:paraId="689226F7" w14:textId="77777777" w:rsidR="00497D97" w:rsidRPr="00497D97" w:rsidRDefault="00497D97" w:rsidP="00497D97">
      <w:pPr>
        <w:pStyle w:val="ListParagraph"/>
        <w:spacing w:after="0" w:line="240" w:lineRule="auto"/>
        <w:rPr>
          <w:rStyle w:val="Hyperlink"/>
          <w:rFonts w:ascii="Segoe UI" w:hAnsi="Segoe UI" w:cs="Segoe UI"/>
          <w:color w:val="000000" w:themeColor="text1"/>
          <w:sz w:val="23"/>
          <w:szCs w:val="23"/>
          <w:u w:val="none"/>
        </w:rPr>
      </w:pPr>
    </w:p>
    <w:p w14:paraId="6F44A212" w14:textId="77777777" w:rsidR="003139C0" w:rsidRPr="00497D97" w:rsidRDefault="003139C0" w:rsidP="00497D97">
      <w:pPr>
        <w:pStyle w:val="Heading2"/>
        <w:shd w:val="clear" w:color="auto" w:fill="F2F2F2" w:themeFill="background1" w:themeFillShade="F2"/>
        <w:spacing w:before="0" w:line="240" w:lineRule="auto"/>
        <w:rPr>
          <w:rFonts w:ascii="Segoe UI" w:hAnsi="Segoe UI" w:cs="Segoe UI"/>
          <w:color w:val="000000" w:themeColor="text1"/>
          <w:sz w:val="28"/>
          <w:szCs w:val="23"/>
        </w:rPr>
      </w:pPr>
      <w:bookmarkStart w:id="20" w:name="_Toc23758534"/>
      <w:r w:rsidRPr="00497D97">
        <w:rPr>
          <w:rFonts w:ascii="Segoe UI" w:hAnsi="Segoe UI" w:cs="Segoe UI"/>
          <w:b/>
          <w:color w:val="000000" w:themeColor="text1"/>
          <w:sz w:val="28"/>
          <w:szCs w:val="23"/>
        </w:rPr>
        <w:t>Aviation</w:t>
      </w:r>
      <w:bookmarkEnd w:id="20"/>
    </w:p>
    <w:p w14:paraId="38EC7DC0" w14:textId="502F3DFF" w:rsidR="003843DA" w:rsidRPr="00497D97" w:rsidRDefault="008D4615" w:rsidP="00497D97">
      <w:pPr>
        <w:pStyle w:val="ListParagraph"/>
        <w:numPr>
          <w:ilvl w:val="0"/>
          <w:numId w:val="1"/>
        </w:numPr>
        <w:spacing w:after="0" w:line="240" w:lineRule="auto"/>
        <w:rPr>
          <w:rFonts w:ascii="Segoe UI" w:eastAsia="Times New Roman" w:hAnsi="Segoe UI" w:cs="Segoe UI"/>
          <w:bCs/>
          <w:color w:val="000000" w:themeColor="text1"/>
          <w:sz w:val="23"/>
          <w:szCs w:val="23"/>
        </w:rPr>
      </w:pPr>
      <w:hyperlink r:id="rId177" w:history="1">
        <w:r w:rsidR="003843DA" w:rsidRPr="00497D97">
          <w:rPr>
            <w:rStyle w:val="Hyperlink"/>
            <w:rFonts w:ascii="Segoe UI" w:eastAsia="Times New Roman" w:hAnsi="Segoe UI" w:cs="Segoe UI"/>
            <w:bCs/>
            <w:sz w:val="23"/>
            <w:szCs w:val="23"/>
          </w:rPr>
          <w:t xml:space="preserve">State Aviation journal: </w:t>
        </w:r>
        <w:proofErr w:type="spellStart"/>
        <w:r w:rsidR="003843DA" w:rsidRPr="00497D97">
          <w:rPr>
            <w:rStyle w:val="Hyperlink"/>
            <w:rFonts w:ascii="Segoe UI" w:eastAsia="Times New Roman" w:hAnsi="Segoe UI" w:cs="Segoe UI"/>
            <w:bCs/>
            <w:sz w:val="23"/>
            <w:szCs w:val="23"/>
          </w:rPr>
          <w:t>AirVenture</w:t>
        </w:r>
        <w:proofErr w:type="spellEnd"/>
        <w:r w:rsidR="003843DA" w:rsidRPr="00497D97">
          <w:rPr>
            <w:rStyle w:val="Hyperlink"/>
            <w:rFonts w:ascii="Segoe UI" w:eastAsia="Times New Roman" w:hAnsi="Segoe UI" w:cs="Segoe UI"/>
            <w:bCs/>
            <w:sz w:val="23"/>
            <w:szCs w:val="23"/>
          </w:rPr>
          <w:t xml:space="preserve"> Highlights; A Decade of Coverage</w:t>
        </w:r>
      </w:hyperlink>
    </w:p>
    <w:p w14:paraId="73770FD7" w14:textId="7BFD211E" w:rsidR="00E0524D" w:rsidRPr="00497D97" w:rsidRDefault="008D4615" w:rsidP="00497D97">
      <w:pPr>
        <w:pStyle w:val="ListParagraph"/>
        <w:numPr>
          <w:ilvl w:val="0"/>
          <w:numId w:val="1"/>
        </w:numPr>
        <w:spacing w:after="0" w:line="240" w:lineRule="auto"/>
        <w:rPr>
          <w:rFonts w:ascii="Segoe UI" w:eastAsia="Times New Roman" w:hAnsi="Segoe UI" w:cs="Segoe UI"/>
          <w:bCs/>
          <w:color w:val="000000" w:themeColor="text1"/>
          <w:sz w:val="23"/>
          <w:szCs w:val="23"/>
        </w:rPr>
      </w:pPr>
      <w:hyperlink r:id="rId178" w:tgtFrame="_blank" w:history="1">
        <w:r w:rsidR="00E0524D" w:rsidRPr="00497D97">
          <w:rPr>
            <w:rStyle w:val="Hyperlink"/>
            <w:rFonts w:ascii="Segoe UI" w:eastAsia="Times New Roman" w:hAnsi="Segoe UI" w:cs="Segoe UI"/>
            <w:bCs/>
            <w:sz w:val="23"/>
            <w:szCs w:val="23"/>
          </w:rPr>
          <w:t>Report: Business aviation comeback continues in June</w:t>
        </w:r>
      </w:hyperlink>
    </w:p>
    <w:p w14:paraId="23A1AC6F" w14:textId="005FBA34" w:rsidR="002F38A8" w:rsidRPr="00497D97" w:rsidRDefault="008D4615" w:rsidP="00497D97">
      <w:pPr>
        <w:pStyle w:val="ListParagraph"/>
        <w:numPr>
          <w:ilvl w:val="0"/>
          <w:numId w:val="1"/>
        </w:numPr>
        <w:spacing w:after="0" w:line="240" w:lineRule="auto"/>
        <w:rPr>
          <w:rFonts w:ascii="Segoe UI" w:eastAsia="Times New Roman" w:hAnsi="Segoe UI" w:cs="Segoe UI"/>
          <w:bCs/>
          <w:color w:val="000000" w:themeColor="text1"/>
          <w:sz w:val="23"/>
          <w:szCs w:val="23"/>
        </w:rPr>
      </w:pPr>
      <w:hyperlink r:id="rId179" w:tgtFrame="_blank" w:history="1">
        <w:r w:rsidR="002F38A8" w:rsidRPr="00497D97">
          <w:rPr>
            <w:rStyle w:val="Hyperlink"/>
            <w:rFonts w:ascii="Segoe UI" w:eastAsia="Times New Roman" w:hAnsi="Segoe UI" w:cs="Segoe UI"/>
            <w:bCs/>
            <w:sz w:val="23"/>
            <w:szCs w:val="23"/>
          </w:rPr>
          <w:t xml:space="preserve">Breaking Down the FAA's V1.0 </w:t>
        </w:r>
        <w:proofErr w:type="spellStart"/>
        <w:r w:rsidR="002F38A8" w:rsidRPr="00497D97">
          <w:rPr>
            <w:rStyle w:val="Hyperlink"/>
            <w:rFonts w:ascii="Segoe UI" w:eastAsia="Times New Roman" w:hAnsi="Segoe UI" w:cs="Segoe UI"/>
            <w:bCs/>
            <w:sz w:val="23"/>
            <w:szCs w:val="23"/>
          </w:rPr>
          <w:t>ConOps</w:t>
        </w:r>
        <w:proofErr w:type="spellEnd"/>
        <w:r w:rsidR="002F38A8" w:rsidRPr="00497D97">
          <w:rPr>
            <w:rStyle w:val="Hyperlink"/>
            <w:rFonts w:ascii="Segoe UI" w:eastAsia="Times New Roman" w:hAnsi="Segoe UI" w:cs="Segoe UI"/>
            <w:bCs/>
            <w:sz w:val="23"/>
            <w:szCs w:val="23"/>
          </w:rPr>
          <w:t xml:space="preserve"> for Urban Air Mobility</w:t>
        </w:r>
      </w:hyperlink>
    </w:p>
    <w:p w14:paraId="234684E5" w14:textId="0A7E2016" w:rsidR="000B690C" w:rsidRPr="00497D97" w:rsidRDefault="008D4615" w:rsidP="00497D97">
      <w:pPr>
        <w:pStyle w:val="ListParagraph"/>
        <w:numPr>
          <w:ilvl w:val="0"/>
          <w:numId w:val="1"/>
        </w:numPr>
        <w:spacing w:after="0" w:line="240" w:lineRule="auto"/>
        <w:rPr>
          <w:rStyle w:val="Hyperlink"/>
          <w:rFonts w:ascii="Segoe UI" w:eastAsia="Times New Roman" w:hAnsi="Segoe UI" w:cs="Segoe UI"/>
          <w:bCs/>
          <w:color w:val="000000" w:themeColor="text1"/>
          <w:sz w:val="23"/>
          <w:szCs w:val="23"/>
          <w:u w:val="none"/>
        </w:rPr>
      </w:pPr>
      <w:hyperlink r:id="rId180" w:tgtFrame="_blank" w:history="1">
        <w:r w:rsidR="000B690C" w:rsidRPr="00497D97">
          <w:rPr>
            <w:rStyle w:val="Hyperlink"/>
            <w:rFonts w:ascii="Segoe UI" w:eastAsia="Times New Roman" w:hAnsi="Segoe UI" w:cs="Segoe UI"/>
            <w:bCs/>
            <w:sz w:val="23"/>
            <w:szCs w:val="23"/>
          </w:rPr>
          <w:t>Colo. airports get infrastructure grants</w:t>
        </w:r>
      </w:hyperlink>
    </w:p>
    <w:p w14:paraId="292279A7" w14:textId="4DCA428F" w:rsidR="00757AB2" w:rsidRPr="00497D97" w:rsidRDefault="00F23A46" w:rsidP="00497D97">
      <w:pPr>
        <w:spacing w:after="0" w:line="240" w:lineRule="auto"/>
        <w:rPr>
          <w:rStyle w:val="Hyperlink"/>
          <w:rFonts w:ascii="Segoe UI" w:eastAsia="Times New Roman" w:hAnsi="Segoe UI" w:cs="Segoe UI"/>
          <w:b/>
          <w:color w:val="000000" w:themeColor="text1"/>
          <w:sz w:val="23"/>
          <w:szCs w:val="23"/>
          <w:u w:val="none"/>
        </w:rPr>
      </w:pPr>
      <w:r w:rsidRPr="00497D97">
        <w:rPr>
          <w:rStyle w:val="Hyperlink"/>
          <w:rFonts w:ascii="Segoe UI" w:eastAsia="Times New Roman" w:hAnsi="Segoe UI" w:cs="Segoe UI"/>
          <w:b/>
          <w:color w:val="000000" w:themeColor="text1"/>
          <w:sz w:val="23"/>
          <w:szCs w:val="23"/>
          <w:u w:val="none"/>
        </w:rPr>
        <w:t>FAA</w:t>
      </w:r>
    </w:p>
    <w:p w14:paraId="710C9186" w14:textId="6D93C0D5" w:rsidR="008A544B" w:rsidRPr="00497D97" w:rsidRDefault="008D4615" w:rsidP="00497D97">
      <w:pPr>
        <w:pStyle w:val="ListParagraph"/>
        <w:numPr>
          <w:ilvl w:val="0"/>
          <w:numId w:val="15"/>
        </w:numPr>
        <w:spacing w:after="0" w:line="240" w:lineRule="auto"/>
        <w:rPr>
          <w:rFonts w:ascii="Segoe UI" w:eastAsia="Times New Roman" w:hAnsi="Segoe UI" w:cs="Segoe UI"/>
          <w:color w:val="000000" w:themeColor="text1"/>
          <w:sz w:val="23"/>
          <w:szCs w:val="23"/>
        </w:rPr>
      </w:pPr>
      <w:hyperlink r:id="rId181" w:history="1">
        <w:r w:rsidR="008A544B" w:rsidRPr="00497D97">
          <w:rPr>
            <w:rStyle w:val="Hyperlink"/>
            <w:rFonts w:ascii="Segoe UI" w:eastAsia="Times New Roman" w:hAnsi="Segoe UI" w:cs="Segoe UI"/>
            <w:sz w:val="23"/>
            <w:szCs w:val="23"/>
          </w:rPr>
          <w:t>The Federal Aviation Administration’s (FAA) Wildlife Hazard Mitigation Program</w:t>
        </w:r>
      </w:hyperlink>
    </w:p>
    <w:p w14:paraId="7EB1420D" w14:textId="13F9CBCF" w:rsidR="00A46754" w:rsidRPr="00497D97" w:rsidRDefault="008D4615" w:rsidP="00497D97">
      <w:pPr>
        <w:pStyle w:val="ListParagraph"/>
        <w:numPr>
          <w:ilvl w:val="0"/>
          <w:numId w:val="15"/>
        </w:numPr>
        <w:spacing w:after="0" w:line="240" w:lineRule="auto"/>
        <w:rPr>
          <w:rStyle w:val="Hyperlink"/>
          <w:rFonts w:ascii="Segoe UI" w:eastAsia="Times New Roman" w:hAnsi="Segoe UI" w:cs="Segoe UI"/>
          <w:color w:val="000000" w:themeColor="text1"/>
          <w:sz w:val="23"/>
          <w:szCs w:val="23"/>
          <w:u w:val="none"/>
        </w:rPr>
      </w:pPr>
      <w:hyperlink r:id="rId182" w:tgtFrame="_blank" w:history="1">
        <w:r w:rsidR="00A46754" w:rsidRPr="00497D97">
          <w:rPr>
            <w:rStyle w:val="Hyperlink"/>
            <w:rFonts w:ascii="Segoe UI" w:eastAsia="Times New Roman" w:hAnsi="Segoe UI" w:cs="Segoe UI"/>
            <w:sz w:val="23"/>
            <w:szCs w:val="23"/>
          </w:rPr>
          <w:t>FAA looks to cut red tape for supersonic development</w:t>
        </w:r>
      </w:hyperlink>
    </w:p>
    <w:p w14:paraId="636850D9" w14:textId="2D1B44C0" w:rsidR="00DD3BE5" w:rsidRPr="00497D97" w:rsidRDefault="00DD3BE5" w:rsidP="00497D97">
      <w:pPr>
        <w:pStyle w:val="ListParagraph"/>
        <w:numPr>
          <w:ilvl w:val="0"/>
          <w:numId w:val="15"/>
        </w:numPr>
        <w:spacing w:after="0" w:line="240" w:lineRule="auto"/>
        <w:rPr>
          <w:rStyle w:val="Hyperlink"/>
          <w:rFonts w:ascii="Segoe UI" w:eastAsia="Times New Roman" w:hAnsi="Segoe UI" w:cs="Segoe UI"/>
          <w:color w:val="000000" w:themeColor="text1"/>
          <w:sz w:val="23"/>
          <w:szCs w:val="23"/>
          <w:u w:val="none"/>
        </w:rPr>
      </w:pPr>
      <w:r w:rsidRPr="00497D97">
        <w:rPr>
          <w:rStyle w:val="Hyperlink"/>
          <w:rFonts w:ascii="Segoe UI" w:eastAsia="Times New Roman" w:hAnsi="Segoe UI" w:cs="Segoe UI"/>
          <w:color w:val="000000" w:themeColor="text1"/>
          <w:sz w:val="23"/>
          <w:szCs w:val="23"/>
          <w:u w:val="none"/>
        </w:rPr>
        <w:lastRenderedPageBreak/>
        <w:t xml:space="preserve">FAA issued a Finding of No Significant Impact-Record of Decision for the Las Vegas Metroplex project. The document, as well as the Final Environmental Assessment, are available on the </w:t>
      </w:r>
      <w:hyperlink r:id="rId183" w:history="1">
        <w:r w:rsidRPr="00497D97">
          <w:rPr>
            <w:rStyle w:val="Hyperlink"/>
            <w:rFonts w:ascii="Segoe UI" w:eastAsia="Times New Roman" w:hAnsi="Segoe UI" w:cs="Segoe UI"/>
            <w:sz w:val="23"/>
            <w:szCs w:val="23"/>
          </w:rPr>
          <w:t>Las Vegas Metroplex environmental website</w:t>
        </w:r>
      </w:hyperlink>
      <w:r w:rsidRPr="00497D97">
        <w:rPr>
          <w:rStyle w:val="Hyperlink"/>
          <w:rFonts w:ascii="Segoe UI" w:eastAsia="Times New Roman" w:hAnsi="Segoe UI" w:cs="Segoe UI"/>
          <w:color w:val="000000" w:themeColor="text1"/>
          <w:sz w:val="23"/>
          <w:szCs w:val="23"/>
          <w:u w:val="none"/>
        </w:rPr>
        <w:t xml:space="preserve">. The Las Vegas Metroplex environmental website includes </w:t>
      </w:r>
      <w:hyperlink r:id="rId184" w:history="1">
        <w:r w:rsidRPr="00497D97">
          <w:rPr>
            <w:rStyle w:val="Hyperlink"/>
            <w:rFonts w:ascii="Segoe UI" w:eastAsia="Times New Roman" w:hAnsi="Segoe UI" w:cs="Segoe UI"/>
            <w:sz w:val="23"/>
            <w:szCs w:val="23"/>
          </w:rPr>
          <w:t>Google Earth features</w:t>
        </w:r>
      </w:hyperlink>
      <w:r w:rsidRPr="00497D97">
        <w:rPr>
          <w:rStyle w:val="Hyperlink"/>
          <w:rFonts w:ascii="Segoe UI" w:eastAsia="Times New Roman" w:hAnsi="Segoe UI" w:cs="Segoe UI"/>
          <w:color w:val="000000" w:themeColor="text1"/>
          <w:sz w:val="23"/>
          <w:szCs w:val="23"/>
          <w:u w:val="none"/>
        </w:rPr>
        <w:t xml:space="preserve"> that enable people to view current and projected flight paths associated with the project, as well as the noise analysis the FAA conducted at more than 172,000 grid points throughout the project General Study Area.</w:t>
      </w:r>
    </w:p>
    <w:p w14:paraId="1CB1179A" w14:textId="28D04958" w:rsidR="0050161C" w:rsidRPr="00497D97" w:rsidRDefault="0050161C" w:rsidP="00497D97">
      <w:pPr>
        <w:spacing w:after="0" w:line="240" w:lineRule="auto"/>
        <w:rPr>
          <w:rStyle w:val="mobilewrap"/>
          <w:rFonts w:ascii="Segoe UI" w:eastAsia="Times New Roman" w:hAnsi="Segoe UI" w:cs="Segoe UI"/>
          <w:b/>
          <w:color w:val="000000" w:themeColor="text1"/>
          <w:sz w:val="23"/>
          <w:szCs w:val="23"/>
        </w:rPr>
      </w:pPr>
      <w:r w:rsidRPr="00497D97">
        <w:rPr>
          <w:rStyle w:val="mobilewrap"/>
          <w:rFonts w:ascii="Segoe UI" w:eastAsia="Times New Roman" w:hAnsi="Segoe UI" w:cs="Segoe UI"/>
          <w:b/>
          <w:color w:val="000000" w:themeColor="text1"/>
          <w:sz w:val="23"/>
          <w:szCs w:val="23"/>
        </w:rPr>
        <w:t>UAV/Drones</w:t>
      </w:r>
    </w:p>
    <w:p w14:paraId="266FC02C" w14:textId="6E44E33E" w:rsidR="00600956" w:rsidRPr="00497D97" w:rsidRDefault="008D4615" w:rsidP="00497D97">
      <w:pPr>
        <w:pStyle w:val="ListParagraph"/>
        <w:numPr>
          <w:ilvl w:val="0"/>
          <w:numId w:val="1"/>
        </w:numPr>
        <w:spacing w:after="0" w:line="240" w:lineRule="auto"/>
        <w:rPr>
          <w:rFonts w:ascii="Segoe UI" w:eastAsia="Times New Roman" w:hAnsi="Segoe UI" w:cs="Segoe UI"/>
          <w:color w:val="000000" w:themeColor="text1"/>
          <w:sz w:val="23"/>
          <w:szCs w:val="23"/>
        </w:rPr>
      </w:pPr>
      <w:hyperlink r:id="rId185" w:history="1">
        <w:r w:rsidR="00600956" w:rsidRPr="00497D97">
          <w:rPr>
            <w:rStyle w:val="Hyperlink"/>
            <w:rFonts w:ascii="Segoe UI" w:eastAsia="Times New Roman" w:hAnsi="Segoe UI" w:cs="Segoe UI"/>
            <w:sz w:val="23"/>
            <w:szCs w:val="23"/>
          </w:rPr>
          <w:t>Drones to Play Crucial Role Getting States Ready for Hurricane Season</w:t>
        </w:r>
      </w:hyperlink>
    </w:p>
    <w:p w14:paraId="2CEBE4D5" w14:textId="3436693B" w:rsidR="00752EFB" w:rsidRPr="00497D97" w:rsidRDefault="008D4615" w:rsidP="00497D97">
      <w:pPr>
        <w:pStyle w:val="ListParagraph"/>
        <w:numPr>
          <w:ilvl w:val="0"/>
          <w:numId w:val="1"/>
        </w:numPr>
        <w:spacing w:after="0" w:line="240" w:lineRule="auto"/>
        <w:rPr>
          <w:rFonts w:ascii="Segoe UI" w:eastAsia="Times New Roman" w:hAnsi="Segoe UI" w:cs="Segoe UI"/>
          <w:color w:val="000000" w:themeColor="text1"/>
          <w:sz w:val="23"/>
          <w:szCs w:val="23"/>
        </w:rPr>
      </w:pPr>
      <w:hyperlink r:id="rId186" w:tgtFrame="_blank" w:history="1">
        <w:r w:rsidR="00752EFB" w:rsidRPr="00497D97">
          <w:rPr>
            <w:rStyle w:val="Hyperlink"/>
            <w:rFonts w:ascii="Segoe UI" w:eastAsia="Times New Roman" w:hAnsi="Segoe UI" w:cs="Segoe UI"/>
            <w:sz w:val="23"/>
            <w:szCs w:val="23"/>
          </w:rPr>
          <w:t>Australian researchers develop drone that mimics birds</w:t>
        </w:r>
      </w:hyperlink>
    </w:p>
    <w:p w14:paraId="47CFA2D8" w14:textId="04397FE3" w:rsidR="00580E0F" w:rsidRPr="00497D97" w:rsidRDefault="008D4615" w:rsidP="00497D97">
      <w:pPr>
        <w:pStyle w:val="ListParagraph"/>
        <w:numPr>
          <w:ilvl w:val="0"/>
          <w:numId w:val="1"/>
        </w:numPr>
        <w:spacing w:after="0" w:line="240" w:lineRule="auto"/>
        <w:rPr>
          <w:rFonts w:ascii="Segoe UI" w:eastAsia="Times New Roman" w:hAnsi="Segoe UI" w:cs="Segoe UI"/>
          <w:color w:val="000000" w:themeColor="text1"/>
          <w:sz w:val="23"/>
          <w:szCs w:val="23"/>
        </w:rPr>
      </w:pPr>
      <w:hyperlink r:id="rId187" w:history="1">
        <w:r w:rsidR="00580E0F" w:rsidRPr="00497D97">
          <w:rPr>
            <w:rStyle w:val="Hyperlink"/>
            <w:rFonts w:ascii="Segoe UI" w:eastAsia="Times New Roman" w:hAnsi="Segoe UI" w:cs="Segoe UI"/>
            <w:sz w:val="23"/>
            <w:szCs w:val="23"/>
          </w:rPr>
          <w:t>Airports and Unmanned Aircraft Systems, Volume 1: Managing and Engaging Stakeholders on UAS in the Vicinity of Airports</w:t>
        </w:r>
      </w:hyperlink>
    </w:p>
    <w:p w14:paraId="73198A78" w14:textId="5E1524FD" w:rsidR="00580E0F" w:rsidRPr="00497D97" w:rsidRDefault="008D4615" w:rsidP="00497D97">
      <w:pPr>
        <w:pStyle w:val="ListParagraph"/>
        <w:numPr>
          <w:ilvl w:val="0"/>
          <w:numId w:val="1"/>
        </w:numPr>
        <w:spacing w:after="0" w:line="240" w:lineRule="auto"/>
        <w:rPr>
          <w:rFonts w:ascii="Segoe UI" w:eastAsia="Times New Roman" w:hAnsi="Segoe UI" w:cs="Segoe UI"/>
          <w:color w:val="000000" w:themeColor="text1"/>
          <w:sz w:val="23"/>
          <w:szCs w:val="23"/>
        </w:rPr>
      </w:pPr>
      <w:hyperlink r:id="rId188" w:history="1">
        <w:r w:rsidR="00580E0F" w:rsidRPr="00497D97">
          <w:rPr>
            <w:rStyle w:val="Hyperlink"/>
            <w:rFonts w:ascii="Segoe UI" w:eastAsia="Times New Roman" w:hAnsi="Segoe UI" w:cs="Segoe UI"/>
            <w:sz w:val="23"/>
            <w:szCs w:val="23"/>
          </w:rPr>
          <w:t>Airports and Unmanned Aircraft Systems, Volume 2: Incorporating UAS into Airport Infrastructure— Planning Guidebook</w:t>
        </w:r>
      </w:hyperlink>
    </w:p>
    <w:p w14:paraId="6C38E89B" w14:textId="204AAA74" w:rsidR="00580E0F" w:rsidRPr="00497D97" w:rsidRDefault="008D4615" w:rsidP="00497D97">
      <w:pPr>
        <w:pStyle w:val="ListParagraph"/>
        <w:numPr>
          <w:ilvl w:val="0"/>
          <w:numId w:val="1"/>
        </w:numPr>
        <w:spacing w:after="0" w:line="240" w:lineRule="auto"/>
        <w:rPr>
          <w:rFonts w:ascii="Segoe UI" w:eastAsia="Times New Roman" w:hAnsi="Segoe UI" w:cs="Segoe UI"/>
          <w:color w:val="000000" w:themeColor="text1"/>
          <w:sz w:val="23"/>
          <w:szCs w:val="23"/>
        </w:rPr>
      </w:pPr>
      <w:hyperlink r:id="rId189" w:history="1">
        <w:r w:rsidR="00580E0F" w:rsidRPr="00497D97">
          <w:rPr>
            <w:rStyle w:val="Hyperlink"/>
            <w:rFonts w:ascii="Segoe UI" w:eastAsia="Times New Roman" w:hAnsi="Segoe UI" w:cs="Segoe UI"/>
            <w:sz w:val="23"/>
            <w:szCs w:val="23"/>
          </w:rPr>
          <w:t>Airports and Unmanned Aircraft Systems, Volume 3: Potential Use of UAS by Airport Operators</w:t>
        </w:r>
      </w:hyperlink>
    </w:p>
    <w:p w14:paraId="6B79EADF" w14:textId="5BDE20FD" w:rsidR="00580E0F" w:rsidRPr="00497D97" w:rsidRDefault="008D4615" w:rsidP="00497D97">
      <w:pPr>
        <w:pStyle w:val="ListParagraph"/>
        <w:numPr>
          <w:ilvl w:val="0"/>
          <w:numId w:val="1"/>
        </w:numPr>
        <w:spacing w:after="0" w:line="240" w:lineRule="auto"/>
        <w:rPr>
          <w:rFonts w:ascii="Segoe UI" w:eastAsia="Times New Roman" w:hAnsi="Segoe UI" w:cs="Segoe UI"/>
          <w:color w:val="000000" w:themeColor="text1"/>
          <w:sz w:val="23"/>
          <w:szCs w:val="23"/>
        </w:rPr>
      </w:pPr>
      <w:hyperlink r:id="rId190" w:history="1">
        <w:r w:rsidR="00580E0F" w:rsidRPr="00497D97">
          <w:rPr>
            <w:rStyle w:val="Hyperlink"/>
            <w:rFonts w:ascii="Segoe UI" w:eastAsia="Times New Roman" w:hAnsi="Segoe UI" w:cs="Segoe UI"/>
            <w:sz w:val="23"/>
            <w:szCs w:val="23"/>
          </w:rPr>
          <w:t>Toolkits and Resource Library for Airports and Unmanned Aircraft Systems</w:t>
        </w:r>
      </w:hyperlink>
    </w:p>
    <w:p w14:paraId="45A4B508" w14:textId="72231AFF" w:rsidR="00580E0F" w:rsidRPr="00497D97" w:rsidRDefault="008D4615" w:rsidP="00497D97">
      <w:pPr>
        <w:pStyle w:val="ListParagraph"/>
        <w:numPr>
          <w:ilvl w:val="0"/>
          <w:numId w:val="1"/>
        </w:numPr>
        <w:spacing w:after="0" w:line="240" w:lineRule="auto"/>
        <w:rPr>
          <w:rFonts w:ascii="Segoe UI" w:eastAsia="Times New Roman" w:hAnsi="Segoe UI" w:cs="Segoe UI"/>
          <w:color w:val="000000" w:themeColor="text1"/>
          <w:sz w:val="23"/>
          <w:szCs w:val="23"/>
        </w:rPr>
      </w:pPr>
      <w:hyperlink r:id="rId191" w:tgtFrame="_blank" w:history="1">
        <w:r w:rsidR="00580E0F" w:rsidRPr="00497D97">
          <w:rPr>
            <w:rStyle w:val="Hyperlink"/>
            <w:rFonts w:ascii="Segoe UI" w:eastAsia="Times New Roman" w:hAnsi="Segoe UI" w:cs="Segoe UI"/>
            <w:sz w:val="23"/>
            <w:szCs w:val="23"/>
          </w:rPr>
          <w:t>Drones are still a new technology, but the research is spreading its wings</w:t>
        </w:r>
      </w:hyperlink>
    </w:p>
    <w:p w14:paraId="1EE3FABE" w14:textId="18C7D78B" w:rsidR="00580E0F" w:rsidRPr="00497D97" w:rsidRDefault="008D4615" w:rsidP="00497D97">
      <w:pPr>
        <w:pStyle w:val="ListParagraph"/>
        <w:numPr>
          <w:ilvl w:val="0"/>
          <w:numId w:val="1"/>
        </w:numPr>
        <w:spacing w:after="0" w:line="240" w:lineRule="auto"/>
        <w:rPr>
          <w:rFonts w:ascii="Segoe UI" w:eastAsia="Times New Roman" w:hAnsi="Segoe UI" w:cs="Segoe UI"/>
          <w:color w:val="000000" w:themeColor="text1"/>
          <w:sz w:val="23"/>
          <w:szCs w:val="23"/>
        </w:rPr>
      </w:pPr>
      <w:hyperlink r:id="rId192" w:tgtFrame="_blank" w:history="1">
        <w:r w:rsidR="00580E0F" w:rsidRPr="00497D97">
          <w:rPr>
            <w:rStyle w:val="Hyperlink"/>
            <w:rFonts w:ascii="Segoe UI" w:eastAsia="Times New Roman" w:hAnsi="Segoe UI" w:cs="Segoe UI"/>
            <w:sz w:val="23"/>
            <w:szCs w:val="23"/>
          </w:rPr>
          <w:t>NASA chief shares vision of urban air mobility</w:t>
        </w:r>
      </w:hyperlink>
    </w:p>
    <w:p w14:paraId="4F5978FF" w14:textId="3E7162B1" w:rsidR="00580E0F" w:rsidRPr="00497D97" w:rsidRDefault="008D4615" w:rsidP="00497D97">
      <w:pPr>
        <w:pStyle w:val="ListParagraph"/>
        <w:numPr>
          <w:ilvl w:val="0"/>
          <w:numId w:val="1"/>
        </w:numPr>
        <w:spacing w:after="0" w:line="240" w:lineRule="auto"/>
        <w:rPr>
          <w:rFonts w:ascii="Segoe UI" w:eastAsia="Times New Roman" w:hAnsi="Segoe UI" w:cs="Segoe UI"/>
          <w:color w:val="000000" w:themeColor="text1"/>
          <w:sz w:val="23"/>
          <w:szCs w:val="23"/>
        </w:rPr>
      </w:pPr>
      <w:hyperlink r:id="rId193" w:history="1">
        <w:r w:rsidR="00580E0F" w:rsidRPr="00497D97">
          <w:rPr>
            <w:rStyle w:val="Hyperlink"/>
            <w:rFonts w:ascii="Segoe UI" w:eastAsia="Times New Roman" w:hAnsi="Segoe UI" w:cs="Segoe UI"/>
            <w:sz w:val="23"/>
            <w:szCs w:val="23"/>
          </w:rPr>
          <w:t xml:space="preserve">Drones, </w:t>
        </w:r>
        <w:proofErr w:type="gramStart"/>
        <w:r w:rsidR="00580E0F" w:rsidRPr="00497D97">
          <w:rPr>
            <w:rStyle w:val="Hyperlink"/>
            <w:rFonts w:ascii="Segoe UI" w:eastAsia="Times New Roman" w:hAnsi="Segoe UI" w:cs="Segoe UI"/>
            <w:sz w:val="23"/>
            <w:szCs w:val="23"/>
          </w:rPr>
          <w:t>Still</w:t>
        </w:r>
        <w:proofErr w:type="gramEnd"/>
        <w:r w:rsidR="00580E0F" w:rsidRPr="00497D97">
          <w:rPr>
            <w:rStyle w:val="Hyperlink"/>
            <w:rFonts w:ascii="Segoe UI" w:eastAsia="Times New Roman" w:hAnsi="Segoe UI" w:cs="Segoe UI"/>
            <w:sz w:val="23"/>
            <w:szCs w:val="23"/>
          </w:rPr>
          <w:t xml:space="preserve"> a New Technology But Research is Spreading Its Wings</w:t>
        </w:r>
      </w:hyperlink>
    </w:p>
    <w:p w14:paraId="6630C45E" w14:textId="775D3F7C" w:rsidR="00D109B6" w:rsidRPr="00497D97" w:rsidRDefault="008D4615" w:rsidP="00497D97">
      <w:pPr>
        <w:pStyle w:val="ListParagraph"/>
        <w:numPr>
          <w:ilvl w:val="0"/>
          <w:numId w:val="1"/>
        </w:numPr>
        <w:spacing w:after="0" w:line="240" w:lineRule="auto"/>
        <w:rPr>
          <w:rFonts w:ascii="Segoe UI" w:eastAsia="Times New Roman" w:hAnsi="Segoe UI" w:cs="Segoe UI"/>
          <w:color w:val="000000" w:themeColor="text1"/>
          <w:sz w:val="23"/>
          <w:szCs w:val="23"/>
        </w:rPr>
      </w:pPr>
      <w:hyperlink r:id="rId194" w:tgtFrame="_blank" w:history="1">
        <w:r w:rsidR="00D109B6" w:rsidRPr="00497D97">
          <w:rPr>
            <w:rStyle w:val="Hyperlink"/>
            <w:rFonts w:ascii="Segoe UI" w:eastAsia="Times New Roman" w:hAnsi="Segoe UI" w:cs="Segoe UI"/>
            <w:sz w:val="23"/>
            <w:szCs w:val="23"/>
          </w:rPr>
          <w:t xml:space="preserve">US Loosens Export Rules </w:t>
        </w:r>
        <w:proofErr w:type="gramStart"/>
        <w:r w:rsidR="00D109B6" w:rsidRPr="00497D97">
          <w:rPr>
            <w:rStyle w:val="Hyperlink"/>
            <w:rFonts w:ascii="Segoe UI" w:eastAsia="Times New Roman" w:hAnsi="Segoe UI" w:cs="Segoe UI"/>
            <w:sz w:val="23"/>
            <w:szCs w:val="23"/>
          </w:rPr>
          <w:t>For</w:t>
        </w:r>
        <w:proofErr w:type="gramEnd"/>
        <w:r w:rsidR="00D109B6" w:rsidRPr="00497D97">
          <w:rPr>
            <w:rStyle w:val="Hyperlink"/>
            <w:rFonts w:ascii="Segoe UI" w:eastAsia="Times New Roman" w:hAnsi="Segoe UI" w:cs="Segoe UI"/>
            <w:sz w:val="23"/>
            <w:szCs w:val="23"/>
          </w:rPr>
          <w:t xml:space="preserve"> Military Drones</w:t>
        </w:r>
      </w:hyperlink>
    </w:p>
    <w:p w14:paraId="7EB73CB2" w14:textId="31069FE4" w:rsidR="00BD4BB5" w:rsidRPr="00497D97" w:rsidRDefault="008D4615" w:rsidP="00497D97">
      <w:pPr>
        <w:pStyle w:val="ListParagraph"/>
        <w:numPr>
          <w:ilvl w:val="0"/>
          <w:numId w:val="1"/>
        </w:numPr>
        <w:spacing w:after="0" w:line="240" w:lineRule="auto"/>
        <w:rPr>
          <w:rFonts w:ascii="Segoe UI" w:eastAsia="Times New Roman" w:hAnsi="Segoe UI" w:cs="Segoe UI"/>
          <w:color w:val="000000" w:themeColor="text1"/>
          <w:sz w:val="23"/>
          <w:szCs w:val="23"/>
        </w:rPr>
      </w:pPr>
      <w:hyperlink r:id="rId195" w:tgtFrame="_blank" w:history="1">
        <w:r w:rsidR="00BD4BB5" w:rsidRPr="00497D97">
          <w:rPr>
            <w:rStyle w:val="Hyperlink"/>
            <w:rFonts w:ascii="Segoe UI" w:eastAsia="Times New Roman" w:hAnsi="Segoe UI" w:cs="Segoe UI"/>
            <w:sz w:val="23"/>
            <w:szCs w:val="23"/>
          </w:rPr>
          <w:t>Drone conference goes virtual</w:t>
        </w:r>
      </w:hyperlink>
    </w:p>
    <w:p w14:paraId="123D6341" w14:textId="75D4C5DA" w:rsidR="00CA0639" w:rsidRPr="00497D97" w:rsidRDefault="008D4615" w:rsidP="00497D97">
      <w:pPr>
        <w:pStyle w:val="ListParagraph"/>
        <w:numPr>
          <w:ilvl w:val="0"/>
          <w:numId w:val="1"/>
        </w:numPr>
        <w:spacing w:after="0" w:line="240" w:lineRule="auto"/>
        <w:rPr>
          <w:rFonts w:ascii="Segoe UI" w:eastAsia="Times New Roman" w:hAnsi="Segoe UI" w:cs="Segoe UI"/>
          <w:color w:val="000000" w:themeColor="text1"/>
          <w:sz w:val="23"/>
          <w:szCs w:val="23"/>
        </w:rPr>
      </w:pPr>
      <w:hyperlink r:id="rId196" w:history="1">
        <w:proofErr w:type="spellStart"/>
        <w:r w:rsidR="00CA0639" w:rsidRPr="00497D97">
          <w:rPr>
            <w:rStyle w:val="Hyperlink"/>
            <w:rFonts w:ascii="Segoe UI" w:eastAsia="Times New Roman" w:hAnsi="Segoe UI" w:cs="Segoe UI"/>
            <w:sz w:val="23"/>
            <w:szCs w:val="23"/>
          </w:rPr>
          <w:t>Rantizo</w:t>
        </w:r>
        <w:proofErr w:type="spellEnd"/>
        <w:r w:rsidR="00CA0639" w:rsidRPr="00497D97">
          <w:rPr>
            <w:rStyle w:val="Hyperlink"/>
            <w:rFonts w:ascii="Segoe UI" w:eastAsia="Times New Roman" w:hAnsi="Segoe UI" w:cs="Segoe UI"/>
            <w:sz w:val="23"/>
            <w:szCs w:val="23"/>
          </w:rPr>
          <w:t xml:space="preserve"> Receives Swarm Application Approval, First Company </w:t>
        </w:r>
        <w:proofErr w:type="gramStart"/>
        <w:r w:rsidR="00CA0639" w:rsidRPr="00497D97">
          <w:rPr>
            <w:rStyle w:val="Hyperlink"/>
            <w:rFonts w:ascii="Segoe UI" w:eastAsia="Times New Roman" w:hAnsi="Segoe UI" w:cs="Segoe UI"/>
            <w:sz w:val="23"/>
            <w:szCs w:val="23"/>
          </w:rPr>
          <w:t>To</w:t>
        </w:r>
        <w:proofErr w:type="gramEnd"/>
        <w:r w:rsidR="00CA0639" w:rsidRPr="00497D97">
          <w:rPr>
            <w:rStyle w:val="Hyperlink"/>
            <w:rFonts w:ascii="Segoe UI" w:eastAsia="Times New Roman" w:hAnsi="Segoe UI" w:cs="Segoe UI"/>
            <w:sz w:val="23"/>
            <w:szCs w:val="23"/>
          </w:rPr>
          <w:t xml:space="preserve"> Do So</w:t>
        </w:r>
      </w:hyperlink>
    </w:p>
    <w:p w14:paraId="6CA9D6DD" w14:textId="4EF46E6E" w:rsidR="00FA1C22" w:rsidRPr="00497D97" w:rsidRDefault="008D4615" w:rsidP="00497D97">
      <w:pPr>
        <w:pStyle w:val="ListParagraph"/>
        <w:numPr>
          <w:ilvl w:val="0"/>
          <w:numId w:val="1"/>
        </w:numPr>
        <w:spacing w:after="0" w:line="240" w:lineRule="auto"/>
        <w:rPr>
          <w:rFonts w:ascii="Segoe UI" w:eastAsia="Times New Roman" w:hAnsi="Segoe UI" w:cs="Segoe UI"/>
          <w:color w:val="000000" w:themeColor="text1"/>
          <w:sz w:val="23"/>
          <w:szCs w:val="23"/>
        </w:rPr>
      </w:pPr>
      <w:hyperlink r:id="rId197" w:tgtFrame="_blank" w:history="1">
        <w:r w:rsidR="00FA1C22" w:rsidRPr="00497D97">
          <w:rPr>
            <w:rStyle w:val="Hyperlink"/>
            <w:rFonts w:ascii="Segoe UI" w:eastAsia="Times New Roman" w:hAnsi="Segoe UI" w:cs="Segoe UI"/>
            <w:sz w:val="23"/>
            <w:szCs w:val="23"/>
          </w:rPr>
          <w:t>Flying cars: Urban air mobility raises safety concerns</w:t>
        </w:r>
      </w:hyperlink>
    </w:p>
    <w:p w14:paraId="599A7362" w14:textId="49EDD109" w:rsidR="00FA574A" w:rsidRPr="00497D97" w:rsidRDefault="008D4615" w:rsidP="00497D97">
      <w:pPr>
        <w:pStyle w:val="ListParagraph"/>
        <w:numPr>
          <w:ilvl w:val="0"/>
          <w:numId w:val="1"/>
        </w:numPr>
        <w:spacing w:after="0" w:line="240" w:lineRule="auto"/>
        <w:rPr>
          <w:rStyle w:val="Hyperlink"/>
          <w:rFonts w:ascii="Segoe UI" w:eastAsia="Times New Roman" w:hAnsi="Segoe UI" w:cs="Segoe UI"/>
          <w:color w:val="000000" w:themeColor="text1"/>
          <w:sz w:val="23"/>
          <w:szCs w:val="23"/>
          <w:u w:val="none"/>
        </w:rPr>
      </w:pPr>
      <w:hyperlink r:id="rId198" w:history="1">
        <w:r w:rsidR="00FA574A" w:rsidRPr="00497D97">
          <w:rPr>
            <w:rStyle w:val="Hyperlink"/>
            <w:rFonts w:ascii="Segoe UI" w:eastAsia="Times New Roman" w:hAnsi="Segoe UI" w:cs="Segoe UI"/>
            <w:sz w:val="23"/>
            <w:szCs w:val="23"/>
          </w:rPr>
          <w:t>Build a National Counter-Drone Network</w:t>
        </w:r>
      </w:hyperlink>
    </w:p>
    <w:p w14:paraId="4379110C" w14:textId="77777777" w:rsidR="00497D97" w:rsidRPr="00497D97" w:rsidRDefault="00497D97" w:rsidP="00497D97">
      <w:pPr>
        <w:pStyle w:val="ListParagraph"/>
        <w:spacing w:after="0" w:line="240" w:lineRule="auto"/>
        <w:rPr>
          <w:rStyle w:val="mobilewrap"/>
          <w:rFonts w:ascii="Segoe UI" w:eastAsia="Times New Roman" w:hAnsi="Segoe UI" w:cs="Segoe UI"/>
          <w:color w:val="000000" w:themeColor="text1"/>
          <w:sz w:val="23"/>
          <w:szCs w:val="23"/>
        </w:rPr>
      </w:pPr>
    </w:p>
    <w:p w14:paraId="34EE77EF" w14:textId="49EAA9B6" w:rsidR="003139C0" w:rsidRPr="00497D97" w:rsidRDefault="00AC303E" w:rsidP="00497D97">
      <w:pPr>
        <w:pStyle w:val="Heading2"/>
        <w:shd w:val="clear" w:color="auto" w:fill="F2F2F2" w:themeFill="background1" w:themeFillShade="F2"/>
        <w:spacing w:before="0" w:line="240" w:lineRule="auto"/>
        <w:rPr>
          <w:rFonts w:ascii="Segoe UI" w:hAnsi="Segoe UI" w:cs="Segoe UI"/>
          <w:color w:val="000000" w:themeColor="text1"/>
          <w:sz w:val="28"/>
          <w:szCs w:val="23"/>
        </w:rPr>
      </w:pPr>
      <w:bookmarkStart w:id="21" w:name="_Toc23758535"/>
      <w:r w:rsidRPr="00497D97">
        <w:rPr>
          <w:rFonts w:ascii="Segoe UI" w:hAnsi="Segoe UI" w:cs="Segoe UI"/>
          <w:b/>
          <w:color w:val="000000" w:themeColor="text1"/>
          <w:sz w:val="28"/>
          <w:szCs w:val="23"/>
        </w:rPr>
        <w:t>Spectrum</w:t>
      </w:r>
      <w:bookmarkEnd w:id="21"/>
    </w:p>
    <w:p w14:paraId="4801418C" w14:textId="0179362C" w:rsidR="004476C6" w:rsidRPr="00497D97" w:rsidRDefault="008D4615" w:rsidP="00497D97">
      <w:pPr>
        <w:pStyle w:val="ListParagraph"/>
        <w:numPr>
          <w:ilvl w:val="0"/>
          <w:numId w:val="1"/>
        </w:numPr>
        <w:spacing w:after="0" w:line="240" w:lineRule="auto"/>
        <w:rPr>
          <w:rFonts w:ascii="Segoe UI" w:hAnsi="Segoe UI" w:cs="Segoe UI"/>
          <w:sz w:val="23"/>
          <w:szCs w:val="23"/>
        </w:rPr>
      </w:pPr>
      <w:hyperlink r:id="rId199" w:history="1">
        <w:r w:rsidR="004476C6" w:rsidRPr="00497D97">
          <w:rPr>
            <w:rStyle w:val="Hyperlink"/>
            <w:rFonts w:ascii="Segoe UI" w:hAnsi="Segoe UI" w:cs="Segoe UI"/>
            <w:sz w:val="23"/>
            <w:szCs w:val="23"/>
          </w:rPr>
          <w:t>National Broadband Availability Map Reaches 20-State Milestone</w:t>
        </w:r>
      </w:hyperlink>
    </w:p>
    <w:p w14:paraId="221FDF59" w14:textId="716BE2F7" w:rsidR="004476C6" w:rsidRPr="00497D97" w:rsidRDefault="008D4615" w:rsidP="00497D97">
      <w:pPr>
        <w:pStyle w:val="ListParagraph"/>
        <w:numPr>
          <w:ilvl w:val="0"/>
          <w:numId w:val="1"/>
        </w:numPr>
        <w:spacing w:after="0" w:line="240" w:lineRule="auto"/>
        <w:rPr>
          <w:rFonts w:ascii="Segoe UI" w:hAnsi="Segoe UI" w:cs="Segoe UI"/>
          <w:sz w:val="23"/>
          <w:szCs w:val="23"/>
        </w:rPr>
      </w:pPr>
      <w:hyperlink r:id="rId200" w:history="1">
        <w:r w:rsidR="004476C6" w:rsidRPr="00497D97">
          <w:rPr>
            <w:rStyle w:val="Hyperlink"/>
            <w:rFonts w:ascii="Segoe UI" w:hAnsi="Segoe UI" w:cs="Segoe UI"/>
            <w:sz w:val="23"/>
            <w:szCs w:val="23"/>
          </w:rPr>
          <w:t>Feasibility of Commercial Wireless Services Sharing with Federal Operations in the 3100-3550 MHz Band</w:t>
        </w:r>
      </w:hyperlink>
    </w:p>
    <w:p w14:paraId="146807BF" w14:textId="60EB9007" w:rsidR="00B24528" w:rsidRPr="00497D97" w:rsidRDefault="008D4615" w:rsidP="00497D97">
      <w:pPr>
        <w:pStyle w:val="ListParagraph"/>
        <w:numPr>
          <w:ilvl w:val="0"/>
          <w:numId w:val="1"/>
        </w:numPr>
        <w:spacing w:after="0" w:line="240" w:lineRule="auto"/>
        <w:rPr>
          <w:rFonts w:ascii="Segoe UI" w:hAnsi="Segoe UI" w:cs="Segoe UI"/>
          <w:sz w:val="23"/>
          <w:szCs w:val="23"/>
        </w:rPr>
      </w:pPr>
      <w:hyperlink r:id="rId201" w:history="1">
        <w:r w:rsidR="00B24528" w:rsidRPr="00497D97">
          <w:rPr>
            <w:rStyle w:val="Hyperlink"/>
            <w:rFonts w:ascii="Segoe UI" w:hAnsi="Segoe UI" w:cs="Segoe UI"/>
            <w:sz w:val="23"/>
            <w:szCs w:val="23"/>
          </w:rPr>
          <w:t xml:space="preserve">Yurok, Karuk Tribes Partner Up </w:t>
        </w:r>
        <w:proofErr w:type="gramStart"/>
        <w:r w:rsidR="00B24528" w:rsidRPr="00497D97">
          <w:rPr>
            <w:rStyle w:val="Hyperlink"/>
            <w:rFonts w:ascii="Segoe UI" w:hAnsi="Segoe UI" w:cs="Segoe UI"/>
            <w:sz w:val="23"/>
            <w:szCs w:val="23"/>
          </w:rPr>
          <w:t>For</w:t>
        </w:r>
        <w:proofErr w:type="gramEnd"/>
        <w:r w:rsidR="00B24528" w:rsidRPr="00497D97">
          <w:rPr>
            <w:rStyle w:val="Hyperlink"/>
            <w:rFonts w:ascii="Segoe UI" w:hAnsi="Segoe UI" w:cs="Segoe UI"/>
            <w:sz w:val="23"/>
            <w:szCs w:val="23"/>
          </w:rPr>
          <w:t xml:space="preserve"> Broadband Project, Receive $10M From Public Utilities Commission</w:t>
        </w:r>
      </w:hyperlink>
    </w:p>
    <w:p w14:paraId="716CA225" w14:textId="6EF6FD80" w:rsidR="00A46754" w:rsidRPr="00497D97" w:rsidRDefault="008D4615" w:rsidP="00497D97">
      <w:pPr>
        <w:pStyle w:val="ListParagraph"/>
        <w:numPr>
          <w:ilvl w:val="0"/>
          <w:numId w:val="1"/>
        </w:numPr>
        <w:spacing w:after="0" w:line="240" w:lineRule="auto"/>
        <w:rPr>
          <w:rFonts w:ascii="Segoe UI" w:hAnsi="Segoe UI" w:cs="Segoe UI"/>
          <w:sz w:val="23"/>
          <w:szCs w:val="23"/>
        </w:rPr>
      </w:pPr>
      <w:hyperlink r:id="rId202" w:history="1">
        <w:r w:rsidR="00A46754" w:rsidRPr="00497D97">
          <w:rPr>
            <w:rStyle w:val="Hyperlink"/>
            <w:rFonts w:ascii="Segoe UI" w:hAnsi="Segoe UI" w:cs="Segoe UI"/>
            <w:sz w:val="23"/>
            <w:szCs w:val="23"/>
          </w:rPr>
          <w:t>MCAS Miramar Launches 5G Trials</w:t>
        </w:r>
      </w:hyperlink>
    </w:p>
    <w:p w14:paraId="6EDAA357" w14:textId="5F699B03" w:rsidR="009E1B49" w:rsidRPr="00497D97" w:rsidRDefault="008D4615" w:rsidP="00497D97">
      <w:pPr>
        <w:pStyle w:val="ListParagraph"/>
        <w:numPr>
          <w:ilvl w:val="0"/>
          <w:numId w:val="1"/>
        </w:numPr>
        <w:spacing w:after="0" w:line="240" w:lineRule="auto"/>
        <w:rPr>
          <w:rFonts w:ascii="Segoe UI" w:hAnsi="Segoe UI" w:cs="Segoe UI"/>
          <w:sz w:val="23"/>
          <w:szCs w:val="23"/>
        </w:rPr>
      </w:pPr>
      <w:hyperlink r:id="rId203" w:history="1">
        <w:r w:rsidR="009E1B49" w:rsidRPr="00497D97">
          <w:rPr>
            <w:rStyle w:val="Hyperlink"/>
            <w:rFonts w:ascii="Segoe UI" w:hAnsi="Segoe UI" w:cs="Segoe UI"/>
            <w:sz w:val="23"/>
            <w:szCs w:val="23"/>
          </w:rPr>
          <w:t xml:space="preserve">Justice Official Explains Why Law Enforcement is Worried about 5G </w:t>
        </w:r>
      </w:hyperlink>
    </w:p>
    <w:p w14:paraId="281BC067" w14:textId="74CC04E4" w:rsidR="003A14DC" w:rsidRPr="00497D97" w:rsidRDefault="003A14DC" w:rsidP="00497D97">
      <w:pPr>
        <w:pStyle w:val="ListParagraph"/>
        <w:numPr>
          <w:ilvl w:val="0"/>
          <w:numId w:val="1"/>
        </w:numPr>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 xml:space="preserve">The pandemic has highlighted the need for increased broadband access, especially within Native American communities. As of 2018, the FCC estimates that 35% of Americans living on tribal lands lack broadband service — more than four times the country’s average, according to </w:t>
      </w:r>
      <w:hyperlink r:id="rId204" w:anchor="stream/0" w:history="1">
        <w:r w:rsidRPr="00497D97">
          <w:rPr>
            <w:rStyle w:val="Hyperlink"/>
            <w:rFonts w:ascii="Segoe UI" w:hAnsi="Segoe UI" w:cs="Segoe UI"/>
            <w:sz w:val="23"/>
            <w:szCs w:val="23"/>
          </w:rPr>
          <w:t>KSUT Public Radio</w:t>
        </w:r>
      </w:hyperlink>
      <w:r w:rsidRPr="00497D97">
        <w:rPr>
          <w:rFonts w:ascii="Segoe UI" w:hAnsi="Segoe UI" w:cs="Segoe UI"/>
          <w:sz w:val="23"/>
          <w:szCs w:val="23"/>
        </w:rPr>
        <w:t xml:space="preserve">. </w:t>
      </w:r>
      <w:r w:rsidRPr="00497D97">
        <w:rPr>
          <w:rFonts w:ascii="Segoe UI" w:hAnsi="Segoe UI" w:cs="Segoe UI"/>
          <w:color w:val="000000" w:themeColor="text1"/>
          <w:sz w:val="23"/>
          <w:szCs w:val="23"/>
        </w:rPr>
        <w:t xml:space="preserve">To remedy this issue, the FCC opened a Rural Tribal Priority Window in February, where Native communities could apply for free 2.5GHz spectrum licenses. As the program ends in August, however, the remaining unpurchased licenses will be sold at auction, where large telecom companies will likely scoop them up.  </w:t>
      </w:r>
      <w:hyperlink r:id="rId205" w:anchor="stream/0" w:history="1">
        <w:r w:rsidRPr="00497D97">
          <w:rPr>
            <w:rStyle w:val="Hyperlink"/>
            <w:rFonts w:ascii="Segoe UI" w:hAnsi="Segoe UI" w:cs="Segoe UI"/>
            <w:sz w:val="23"/>
            <w:szCs w:val="23"/>
          </w:rPr>
          <w:t>Here’s why</w:t>
        </w:r>
      </w:hyperlink>
      <w:r w:rsidRPr="00497D97">
        <w:rPr>
          <w:rFonts w:ascii="Segoe UI" w:hAnsi="Segoe UI" w:cs="Segoe UI"/>
          <w:sz w:val="23"/>
          <w:szCs w:val="23"/>
        </w:rPr>
        <w:t xml:space="preserve"> </w:t>
      </w:r>
      <w:r w:rsidRPr="00497D97">
        <w:rPr>
          <w:rFonts w:ascii="Segoe UI" w:hAnsi="Segoe UI" w:cs="Segoe UI"/>
          <w:color w:val="000000" w:themeColor="text1"/>
          <w:sz w:val="23"/>
          <w:szCs w:val="23"/>
        </w:rPr>
        <w:t>spectrum sovereignty is so important.</w:t>
      </w:r>
    </w:p>
    <w:p w14:paraId="0682C3EC" w14:textId="1E9A7F8B" w:rsidR="009A617E" w:rsidRPr="00497D97" w:rsidRDefault="008D4615" w:rsidP="00497D97">
      <w:pPr>
        <w:pStyle w:val="ListParagraph"/>
        <w:numPr>
          <w:ilvl w:val="0"/>
          <w:numId w:val="1"/>
        </w:numPr>
        <w:spacing w:after="0" w:line="240" w:lineRule="auto"/>
        <w:rPr>
          <w:rFonts w:ascii="Segoe UI" w:hAnsi="Segoe UI" w:cs="Segoe UI"/>
          <w:sz w:val="23"/>
          <w:szCs w:val="23"/>
        </w:rPr>
      </w:pPr>
      <w:hyperlink r:id="rId206" w:tgtFrame="_blank" w:history="1">
        <w:r w:rsidR="009A617E" w:rsidRPr="00497D97">
          <w:rPr>
            <w:rStyle w:val="Hyperlink"/>
            <w:rFonts w:ascii="Segoe UI" w:hAnsi="Segoe UI" w:cs="Segoe UI"/>
            <w:sz w:val="23"/>
            <w:szCs w:val="23"/>
          </w:rPr>
          <w:t xml:space="preserve">U.S. Marine Corps, Verizon Launch 'Living Lab' to Test 5G </w:t>
        </w:r>
      </w:hyperlink>
    </w:p>
    <w:p w14:paraId="6D468D7C" w14:textId="7EEDDEA1" w:rsidR="00E56B55" w:rsidRPr="00497D97" w:rsidRDefault="008D4615" w:rsidP="00497D97">
      <w:pPr>
        <w:pStyle w:val="ListParagraph"/>
        <w:numPr>
          <w:ilvl w:val="0"/>
          <w:numId w:val="1"/>
        </w:numPr>
        <w:spacing w:after="0" w:line="240" w:lineRule="auto"/>
        <w:rPr>
          <w:rFonts w:ascii="Segoe UI" w:hAnsi="Segoe UI" w:cs="Segoe UI"/>
          <w:sz w:val="23"/>
          <w:szCs w:val="23"/>
        </w:rPr>
      </w:pPr>
      <w:hyperlink r:id="rId207" w:history="1">
        <w:r w:rsidR="00E56B55" w:rsidRPr="00497D97">
          <w:rPr>
            <w:rStyle w:val="Hyperlink"/>
            <w:rFonts w:ascii="Segoe UI" w:hAnsi="Segoe UI" w:cs="Segoe UI"/>
            <w:sz w:val="23"/>
            <w:szCs w:val="23"/>
          </w:rPr>
          <w:t xml:space="preserve">NTIA looks at more </w:t>
        </w:r>
        <w:proofErr w:type="spellStart"/>
        <w:r w:rsidR="00E56B55" w:rsidRPr="00497D97">
          <w:rPr>
            <w:rStyle w:val="Hyperlink"/>
            <w:rFonts w:ascii="Segoe UI" w:hAnsi="Segoe UI" w:cs="Segoe UI"/>
            <w:sz w:val="23"/>
            <w:szCs w:val="23"/>
          </w:rPr>
          <w:t>midband</w:t>
        </w:r>
        <w:proofErr w:type="spellEnd"/>
        <w:r w:rsidR="00E56B55" w:rsidRPr="00497D97">
          <w:rPr>
            <w:rStyle w:val="Hyperlink"/>
            <w:rFonts w:ascii="Segoe UI" w:hAnsi="Segoe UI" w:cs="Segoe UI"/>
            <w:sz w:val="23"/>
            <w:szCs w:val="23"/>
          </w:rPr>
          <w:t xml:space="preserve"> spectrum for potential sharing </w:t>
        </w:r>
      </w:hyperlink>
    </w:p>
    <w:p w14:paraId="144AD5B5" w14:textId="574E2DF9" w:rsidR="002857E8" w:rsidRPr="00497D97" w:rsidRDefault="008D4615" w:rsidP="00497D97">
      <w:pPr>
        <w:pStyle w:val="ListParagraph"/>
        <w:numPr>
          <w:ilvl w:val="0"/>
          <w:numId w:val="1"/>
        </w:numPr>
        <w:spacing w:after="0" w:line="240" w:lineRule="auto"/>
        <w:rPr>
          <w:rFonts w:ascii="Segoe UI" w:hAnsi="Segoe UI" w:cs="Segoe UI"/>
          <w:sz w:val="23"/>
          <w:szCs w:val="23"/>
        </w:rPr>
      </w:pPr>
      <w:hyperlink r:id="rId208" w:tgtFrame="_blank" w:history="1">
        <w:r w:rsidR="002857E8" w:rsidRPr="00497D97">
          <w:rPr>
            <w:rStyle w:val="Hyperlink"/>
            <w:rFonts w:ascii="Segoe UI" w:hAnsi="Segoe UI" w:cs="Segoe UI"/>
            <w:sz w:val="23"/>
            <w:szCs w:val="23"/>
          </w:rPr>
          <w:t xml:space="preserve">Iridium Publicly Threatens Lawsuit </w:t>
        </w:r>
        <w:proofErr w:type="gramStart"/>
        <w:r w:rsidR="002857E8" w:rsidRPr="00497D97">
          <w:rPr>
            <w:rStyle w:val="Hyperlink"/>
            <w:rFonts w:ascii="Segoe UI" w:hAnsi="Segoe UI" w:cs="Segoe UI"/>
            <w:sz w:val="23"/>
            <w:szCs w:val="23"/>
          </w:rPr>
          <w:t>To</w:t>
        </w:r>
        <w:proofErr w:type="gramEnd"/>
        <w:r w:rsidR="002857E8" w:rsidRPr="00497D97">
          <w:rPr>
            <w:rStyle w:val="Hyperlink"/>
            <w:rFonts w:ascii="Segoe UI" w:hAnsi="Segoe UI" w:cs="Segoe UI"/>
            <w:sz w:val="23"/>
            <w:szCs w:val="23"/>
          </w:rPr>
          <w:t xml:space="preserve"> Overturn FCC’s </w:t>
        </w:r>
        <w:proofErr w:type="spellStart"/>
        <w:r w:rsidR="002857E8" w:rsidRPr="00497D97">
          <w:rPr>
            <w:rStyle w:val="Hyperlink"/>
            <w:rFonts w:ascii="Segoe UI" w:hAnsi="Segoe UI" w:cs="Segoe UI"/>
            <w:sz w:val="23"/>
            <w:szCs w:val="23"/>
          </w:rPr>
          <w:t>Ligado</w:t>
        </w:r>
        <w:proofErr w:type="spellEnd"/>
        <w:r w:rsidR="002857E8" w:rsidRPr="00497D97">
          <w:rPr>
            <w:rStyle w:val="Hyperlink"/>
            <w:rFonts w:ascii="Segoe UI" w:hAnsi="Segoe UI" w:cs="Segoe UI"/>
            <w:sz w:val="23"/>
            <w:szCs w:val="23"/>
          </w:rPr>
          <w:t xml:space="preserve"> Vote</w:t>
        </w:r>
      </w:hyperlink>
    </w:p>
    <w:p w14:paraId="56948E67" w14:textId="41E8C4A3" w:rsidR="009547CC" w:rsidRPr="00497D97" w:rsidRDefault="008D4615" w:rsidP="00497D97">
      <w:pPr>
        <w:pStyle w:val="ListParagraph"/>
        <w:numPr>
          <w:ilvl w:val="0"/>
          <w:numId w:val="1"/>
        </w:numPr>
        <w:spacing w:after="0" w:line="240" w:lineRule="auto"/>
        <w:rPr>
          <w:rFonts w:ascii="Segoe UI" w:hAnsi="Segoe UI" w:cs="Segoe UI"/>
          <w:sz w:val="23"/>
          <w:szCs w:val="23"/>
        </w:rPr>
      </w:pPr>
      <w:hyperlink r:id="rId209" w:history="1">
        <w:r w:rsidR="009547CC" w:rsidRPr="00497D97">
          <w:rPr>
            <w:rStyle w:val="Hyperlink"/>
            <w:rFonts w:ascii="Segoe UI" w:hAnsi="Segoe UI" w:cs="Segoe UI"/>
            <w:sz w:val="23"/>
            <w:szCs w:val="23"/>
          </w:rPr>
          <w:t>5G Deployment: FCC Needs Comprehensive Strategic Planning to Guide Its Efforts</w:t>
        </w:r>
      </w:hyperlink>
      <w:r w:rsidR="002857E8" w:rsidRPr="00497D97">
        <w:rPr>
          <w:rFonts w:ascii="Segoe UI" w:hAnsi="Segoe UI" w:cs="Segoe UI"/>
          <w:sz w:val="23"/>
          <w:szCs w:val="23"/>
        </w:rPr>
        <w:t xml:space="preserve"> </w:t>
      </w:r>
      <w:r w:rsidR="009547CC" w:rsidRPr="00497D97">
        <w:rPr>
          <w:rFonts w:ascii="Segoe UI" w:hAnsi="Segoe UI" w:cs="Segoe UI"/>
          <w:color w:val="000000" w:themeColor="text1"/>
          <w:sz w:val="23"/>
          <w:szCs w:val="23"/>
        </w:rPr>
        <w:t>GAO-20-468, June 12 Report:</w:t>
      </w:r>
      <w:r w:rsidR="009547CC" w:rsidRPr="00497D97">
        <w:rPr>
          <w:rFonts w:ascii="Segoe UI" w:hAnsi="Segoe UI" w:cs="Segoe UI"/>
          <w:sz w:val="23"/>
          <w:szCs w:val="23"/>
        </w:rPr>
        <w:t xml:space="preserve"> </w:t>
      </w:r>
      <w:hyperlink r:id="rId210" w:history="1">
        <w:r w:rsidR="009547CC" w:rsidRPr="00497D97">
          <w:rPr>
            <w:rStyle w:val="Hyperlink"/>
            <w:rFonts w:ascii="Segoe UI" w:hAnsi="Segoe UI" w:cs="Segoe UI"/>
            <w:sz w:val="23"/>
            <w:szCs w:val="23"/>
          </w:rPr>
          <w:t>https://www.gao.gov/products/GAO-20-468</w:t>
        </w:r>
      </w:hyperlink>
      <w:r w:rsidR="009547CC" w:rsidRPr="00497D97">
        <w:rPr>
          <w:rFonts w:ascii="Segoe UI" w:hAnsi="Segoe UI" w:cs="Segoe UI"/>
          <w:sz w:val="23"/>
          <w:szCs w:val="23"/>
        </w:rPr>
        <w:t xml:space="preserve"> </w:t>
      </w:r>
      <w:r w:rsidR="009547CC" w:rsidRPr="00497D97">
        <w:rPr>
          <w:rFonts w:ascii="Segoe UI" w:hAnsi="Segoe UI" w:cs="Segoe UI"/>
          <w:color w:val="000000" w:themeColor="text1"/>
          <w:sz w:val="23"/>
          <w:szCs w:val="23"/>
        </w:rPr>
        <w:t xml:space="preserve">Highlights: </w:t>
      </w:r>
      <w:hyperlink r:id="rId211" w:history="1">
        <w:r w:rsidR="009547CC" w:rsidRPr="00497D97">
          <w:rPr>
            <w:rStyle w:val="Hyperlink"/>
            <w:rFonts w:ascii="Segoe UI" w:hAnsi="Segoe UI" w:cs="Segoe UI"/>
            <w:sz w:val="23"/>
            <w:szCs w:val="23"/>
          </w:rPr>
          <w:t>https://www.gao.gov/assets/710/707531.pdf</w:t>
        </w:r>
      </w:hyperlink>
      <w:r w:rsidR="009547CC" w:rsidRPr="00497D97">
        <w:rPr>
          <w:rFonts w:ascii="Segoe UI" w:hAnsi="Segoe UI" w:cs="Segoe UI"/>
          <w:sz w:val="23"/>
          <w:szCs w:val="23"/>
        </w:rPr>
        <w:t xml:space="preserve"> </w:t>
      </w:r>
      <w:r w:rsidR="009547CC" w:rsidRPr="00497D97">
        <w:rPr>
          <w:rFonts w:ascii="Segoe UI" w:hAnsi="Segoe UI" w:cs="Segoe UI"/>
          <w:color w:val="000000" w:themeColor="text1"/>
          <w:sz w:val="23"/>
          <w:szCs w:val="23"/>
        </w:rPr>
        <w:t xml:space="preserve">Podcast: </w:t>
      </w:r>
      <w:hyperlink r:id="rId212" w:history="1">
        <w:r w:rsidR="009547CC" w:rsidRPr="00497D97">
          <w:rPr>
            <w:rStyle w:val="Hyperlink"/>
            <w:rFonts w:ascii="Segoe UI" w:hAnsi="Segoe UI" w:cs="Segoe UI"/>
            <w:sz w:val="23"/>
            <w:szCs w:val="23"/>
          </w:rPr>
          <w:t>https://www.gao.gov/multimedia/podcasts/707476</w:t>
        </w:r>
      </w:hyperlink>
      <w:r w:rsidR="009547CC" w:rsidRPr="00497D97">
        <w:rPr>
          <w:rFonts w:ascii="Segoe UI" w:hAnsi="Segoe UI" w:cs="Segoe UI"/>
          <w:sz w:val="23"/>
          <w:szCs w:val="23"/>
        </w:rPr>
        <w:t xml:space="preserve"> </w:t>
      </w:r>
    </w:p>
    <w:p w14:paraId="4E523C2D" w14:textId="49D04930" w:rsidR="009547CC" w:rsidRPr="00497D97" w:rsidRDefault="009547CC" w:rsidP="00497D97">
      <w:pPr>
        <w:pStyle w:val="ListParagraph"/>
        <w:numPr>
          <w:ilvl w:val="0"/>
          <w:numId w:val="1"/>
        </w:numPr>
        <w:spacing w:after="0" w:line="240" w:lineRule="auto"/>
        <w:rPr>
          <w:rFonts w:ascii="Segoe UI" w:hAnsi="Segoe UI" w:cs="Segoe UI"/>
          <w:sz w:val="23"/>
          <w:szCs w:val="23"/>
        </w:rPr>
      </w:pPr>
      <w:r w:rsidRPr="00497D97">
        <w:rPr>
          <w:rFonts w:ascii="Segoe UI" w:hAnsi="Segoe UI" w:cs="Segoe UI"/>
          <w:color w:val="000000" w:themeColor="text1"/>
          <w:sz w:val="23"/>
          <w:szCs w:val="23"/>
        </w:rPr>
        <w:t>Broadband: Observations on Past and Ongoing Efforts to Expand Access and Improve Mapping Data. GAO-20-535, June 25. Report:</w:t>
      </w:r>
      <w:r w:rsidRPr="00497D97">
        <w:rPr>
          <w:rFonts w:ascii="Segoe UI" w:hAnsi="Segoe UI" w:cs="Segoe UI"/>
          <w:sz w:val="23"/>
          <w:szCs w:val="23"/>
        </w:rPr>
        <w:t xml:space="preserve"> </w:t>
      </w:r>
      <w:hyperlink r:id="rId213" w:history="1">
        <w:r w:rsidRPr="00497D97">
          <w:rPr>
            <w:rStyle w:val="Hyperlink"/>
            <w:rFonts w:ascii="Segoe UI" w:hAnsi="Segoe UI" w:cs="Segoe UI"/>
            <w:sz w:val="23"/>
            <w:szCs w:val="23"/>
          </w:rPr>
          <w:t>https://www.gao.gov/products/GAO-20-535</w:t>
        </w:r>
      </w:hyperlink>
      <w:r w:rsidRPr="00497D97">
        <w:rPr>
          <w:rFonts w:ascii="Segoe UI" w:hAnsi="Segoe UI" w:cs="Segoe UI"/>
          <w:sz w:val="23"/>
          <w:szCs w:val="23"/>
        </w:rPr>
        <w:t xml:space="preserve">. </w:t>
      </w:r>
      <w:r w:rsidRPr="00497D97">
        <w:rPr>
          <w:rFonts w:ascii="Segoe UI" w:hAnsi="Segoe UI" w:cs="Segoe UI"/>
          <w:color w:val="000000" w:themeColor="text1"/>
          <w:sz w:val="23"/>
          <w:szCs w:val="23"/>
        </w:rPr>
        <w:t xml:space="preserve">Highlights: </w:t>
      </w:r>
      <w:hyperlink r:id="rId214" w:history="1">
        <w:r w:rsidRPr="00497D97">
          <w:rPr>
            <w:rStyle w:val="Hyperlink"/>
            <w:rFonts w:ascii="Segoe UI" w:hAnsi="Segoe UI" w:cs="Segoe UI"/>
            <w:sz w:val="23"/>
            <w:szCs w:val="23"/>
          </w:rPr>
          <w:t>https://www.gao.gov/assets/710/707797.pdf</w:t>
        </w:r>
      </w:hyperlink>
      <w:r w:rsidRPr="00497D97">
        <w:rPr>
          <w:rFonts w:ascii="Segoe UI" w:hAnsi="Segoe UI" w:cs="Segoe UI"/>
          <w:sz w:val="23"/>
          <w:szCs w:val="23"/>
        </w:rPr>
        <w:t xml:space="preserve"> </w:t>
      </w:r>
    </w:p>
    <w:p w14:paraId="77600A7C" w14:textId="166D6AE8" w:rsidR="006E2081" w:rsidRPr="00497D97" w:rsidRDefault="008D4615" w:rsidP="00497D97">
      <w:pPr>
        <w:pStyle w:val="ListParagraph"/>
        <w:numPr>
          <w:ilvl w:val="0"/>
          <w:numId w:val="1"/>
        </w:numPr>
        <w:spacing w:after="0" w:line="240" w:lineRule="auto"/>
        <w:rPr>
          <w:rStyle w:val="Hyperlink"/>
          <w:rFonts w:ascii="Segoe UI" w:hAnsi="Segoe UI" w:cs="Segoe UI"/>
          <w:color w:val="666660" w:themeColor="text2" w:themeTint="BF"/>
          <w:sz w:val="23"/>
          <w:szCs w:val="23"/>
          <w:u w:val="none"/>
        </w:rPr>
      </w:pPr>
      <w:hyperlink r:id="rId215" w:history="1">
        <w:r w:rsidR="003D613C" w:rsidRPr="00497D97">
          <w:rPr>
            <w:rStyle w:val="Hyperlink"/>
            <w:rFonts w:ascii="Segoe UI" w:hAnsi="Segoe UI" w:cs="Segoe UI"/>
            <w:sz w:val="23"/>
            <w:szCs w:val="23"/>
          </w:rPr>
          <w:t xml:space="preserve">NTIA looks to secure more 5G spectrum </w:t>
        </w:r>
      </w:hyperlink>
    </w:p>
    <w:p w14:paraId="7EAAF63B" w14:textId="77777777" w:rsidR="000539E2" w:rsidRPr="00497D97" w:rsidRDefault="000539E2" w:rsidP="00497D97">
      <w:pPr>
        <w:pStyle w:val="ListParagraph"/>
        <w:spacing w:after="0" w:line="240" w:lineRule="auto"/>
        <w:rPr>
          <w:rStyle w:val="Hyperlink"/>
          <w:rFonts w:ascii="Segoe UI" w:hAnsi="Segoe UI" w:cs="Segoe UI"/>
          <w:color w:val="666660" w:themeColor="text2" w:themeTint="BF"/>
          <w:sz w:val="23"/>
          <w:szCs w:val="23"/>
          <w:u w:val="none"/>
        </w:rPr>
      </w:pPr>
    </w:p>
    <w:p w14:paraId="18607C60" w14:textId="77777777" w:rsidR="00453209" w:rsidRPr="00497D97" w:rsidRDefault="000E40E2" w:rsidP="00497D97">
      <w:pPr>
        <w:pStyle w:val="Heading2"/>
        <w:spacing w:before="0" w:line="240" w:lineRule="auto"/>
        <w:jc w:val="center"/>
        <w:rPr>
          <w:rFonts w:ascii="Segoe UI" w:hAnsi="Segoe UI" w:cs="Segoe UI"/>
          <w:b/>
          <w:color w:val="0070C0"/>
          <w:sz w:val="32"/>
          <w:szCs w:val="23"/>
        </w:rPr>
      </w:pPr>
      <w:bookmarkStart w:id="22" w:name="_Toc23758536"/>
      <w:r w:rsidRPr="00497D97">
        <w:rPr>
          <w:rFonts w:ascii="Segoe UI" w:hAnsi="Segoe UI" w:cs="Segoe UI"/>
          <w:b/>
          <w:color w:val="0070C0"/>
          <w:sz w:val="32"/>
          <w:szCs w:val="23"/>
        </w:rPr>
        <w:t>GIS Information</w:t>
      </w:r>
      <w:bookmarkEnd w:id="22"/>
    </w:p>
    <w:p w14:paraId="704A5296" w14:textId="77777777" w:rsidR="00831F3E" w:rsidRPr="00831F3E" w:rsidRDefault="008D4615" w:rsidP="00497D97">
      <w:pPr>
        <w:pStyle w:val="ListParagraph"/>
        <w:numPr>
          <w:ilvl w:val="0"/>
          <w:numId w:val="23"/>
        </w:numPr>
        <w:spacing w:after="0" w:line="240" w:lineRule="auto"/>
        <w:ind w:left="810"/>
        <w:rPr>
          <w:rFonts w:ascii="Segoe UI" w:hAnsi="Segoe UI" w:cs="Segoe UI"/>
          <w:color w:val="000000" w:themeColor="text1"/>
          <w:sz w:val="23"/>
          <w:szCs w:val="23"/>
        </w:rPr>
      </w:pPr>
      <w:hyperlink r:id="rId216" w:history="1">
        <w:r w:rsidR="008A544B" w:rsidRPr="00497D97">
          <w:rPr>
            <w:rStyle w:val="Hyperlink"/>
            <w:rFonts w:ascii="Segoe UI" w:hAnsi="Segoe UI" w:cs="Segoe UI"/>
            <w:sz w:val="23"/>
            <w:szCs w:val="23"/>
          </w:rPr>
          <w:t>The Air Force's Latest GPS Alternative: Earth's Magnetic Fields</w:t>
        </w:r>
      </w:hyperlink>
    </w:p>
    <w:p w14:paraId="7039875C" w14:textId="77777777" w:rsidR="00831F3E" w:rsidRPr="00831F3E" w:rsidRDefault="00831F3E" w:rsidP="00497D97">
      <w:pPr>
        <w:pStyle w:val="Heading1"/>
        <w:spacing w:before="0" w:after="0" w:line="240" w:lineRule="auto"/>
        <w:jc w:val="center"/>
        <w:rPr>
          <w:rFonts w:ascii="Segoe UI" w:hAnsi="Segoe UI" w:cs="Segoe UI"/>
          <w:color w:val="0070C0"/>
          <w:sz w:val="24"/>
          <w:szCs w:val="21"/>
        </w:rPr>
      </w:pPr>
      <w:bookmarkStart w:id="23" w:name="_Toc23758537"/>
    </w:p>
    <w:p w14:paraId="5F8225D6" w14:textId="6E4F388E" w:rsidR="0050161C" w:rsidRPr="00497D97" w:rsidRDefault="00B60C3B" w:rsidP="00497D97">
      <w:pPr>
        <w:pStyle w:val="Heading1"/>
        <w:spacing w:before="0" w:after="0" w:line="240" w:lineRule="auto"/>
        <w:jc w:val="center"/>
        <w:rPr>
          <w:rFonts w:ascii="Segoe UI" w:hAnsi="Segoe UI" w:cs="Segoe UI"/>
          <w:color w:val="0070C0"/>
          <w:sz w:val="32"/>
          <w:szCs w:val="23"/>
        </w:rPr>
      </w:pPr>
      <w:r w:rsidRPr="00497D97">
        <w:rPr>
          <w:rFonts w:ascii="Segoe UI" w:hAnsi="Segoe UI" w:cs="Segoe UI"/>
          <w:color w:val="0070C0"/>
          <w:sz w:val="32"/>
          <w:szCs w:val="23"/>
        </w:rPr>
        <w:t>Miscellaneous</w:t>
      </w:r>
      <w:bookmarkEnd w:id="23"/>
    </w:p>
    <w:p w14:paraId="16F85010" w14:textId="77777777" w:rsidR="00831F3E" w:rsidRPr="00497D97" w:rsidRDefault="00831F3E" w:rsidP="00831F3E">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17" w:history="1">
        <w:r w:rsidRPr="00497D97">
          <w:rPr>
            <w:rStyle w:val="Hyperlink"/>
            <w:rFonts w:ascii="Segoe UI" w:hAnsi="Segoe UI" w:cs="Segoe UI"/>
            <w:sz w:val="23"/>
            <w:szCs w:val="23"/>
          </w:rPr>
          <w:t>Secretary of the Interior transfers jurisdiction of 65.74 acres of federal land to the Department of the Army in Arizona and New Mexico</w:t>
        </w:r>
      </w:hyperlink>
    </w:p>
    <w:p w14:paraId="0AE105E8" w14:textId="6D4C0A58" w:rsidR="008A544B" w:rsidRPr="00497D97" w:rsidRDefault="008D4615"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18" w:history="1">
        <w:r w:rsidR="008A544B" w:rsidRPr="00497D97">
          <w:rPr>
            <w:rStyle w:val="Hyperlink"/>
            <w:rFonts w:ascii="Segoe UI" w:hAnsi="Segoe UI" w:cs="Segoe UI"/>
            <w:sz w:val="23"/>
            <w:szCs w:val="23"/>
          </w:rPr>
          <w:t>Bureau of Land Management names Dr. David Jenkins as Assistant Director for Resources and Planning</w:t>
        </w:r>
      </w:hyperlink>
    </w:p>
    <w:p w14:paraId="09CCDE54" w14:textId="7F66192E" w:rsidR="008A544B" w:rsidRPr="00497D97" w:rsidRDefault="008D4615"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19" w:history="1">
        <w:r w:rsidR="008A544B" w:rsidRPr="00497D97">
          <w:rPr>
            <w:rStyle w:val="Hyperlink"/>
            <w:rFonts w:ascii="Segoe UI" w:hAnsi="Segoe UI" w:cs="Segoe UI"/>
            <w:sz w:val="23"/>
            <w:szCs w:val="23"/>
          </w:rPr>
          <w:t>The Bureau of Land Management names Greg Sheehan as Utah State Director</w:t>
        </w:r>
      </w:hyperlink>
    </w:p>
    <w:p w14:paraId="4C6F65E5" w14:textId="77777777" w:rsidR="00831F3E" w:rsidRPr="00497D97" w:rsidRDefault="00831F3E" w:rsidP="00831F3E">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20" w:history="1">
        <w:r w:rsidRPr="00497D97">
          <w:rPr>
            <w:rStyle w:val="Hyperlink"/>
            <w:rFonts w:ascii="Segoe UI" w:hAnsi="Segoe UI" w:cs="Segoe UI"/>
            <w:sz w:val="23"/>
            <w:szCs w:val="23"/>
          </w:rPr>
          <w:t>BLM unveils some of the leadership to be based out of Grand Junction</w:t>
        </w:r>
      </w:hyperlink>
    </w:p>
    <w:p w14:paraId="2148BA7A" w14:textId="6F51E8CF" w:rsidR="00B07BD0" w:rsidRPr="00831F3E" w:rsidRDefault="00B07BD0" w:rsidP="00497D97">
      <w:pPr>
        <w:widowControl w:val="0"/>
        <w:autoSpaceDE w:val="0"/>
        <w:autoSpaceDN w:val="0"/>
        <w:adjustRightInd w:val="0"/>
        <w:spacing w:after="0" w:line="240" w:lineRule="auto"/>
        <w:ind w:left="360"/>
        <w:rPr>
          <w:rFonts w:ascii="Segoe UI" w:hAnsi="Segoe UI" w:cs="Segoe UI"/>
          <w:b/>
          <w:bCs/>
          <w:color w:val="000000" w:themeColor="text1"/>
          <w:sz w:val="23"/>
          <w:szCs w:val="23"/>
        </w:rPr>
      </w:pPr>
      <w:r w:rsidRPr="00831F3E">
        <w:rPr>
          <w:rFonts w:ascii="Segoe UI" w:hAnsi="Segoe UI" w:cs="Segoe UI"/>
          <w:b/>
          <w:bCs/>
          <w:color w:val="000000" w:themeColor="text1"/>
          <w:sz w:val="23"/>
          <w:szCs w:val="23"/>
        </w:rPr>
        <w:t>Infrastructure/Transportation:</w:t>
      </w:r>
    </w:p>
    <w:p w14:paraId="0F8D530E" w14:textId="3C99084B" w:rsidR="009E1B49" w:rsidRPr="00497D97" w:rsidRDefault="008D4615"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21" w:tgtFrame="_blank" w:history="1">
        <w:r w:rsidR="009E1B49" w:rsidRPr="00497D97">
          <w:rPr>
            <w:rStyle w:val="Hyperlink"/>
            <w:rFonts w:ascii="Segoe UI" w:hAnsi="Segoe UI" w:cs="Segoe UI"/>
            <w:sz w:val="23"/>
            <w:szCs w:val="23"/>
          </w:rPr>
          <w:t>AASHTO, Industry Letters Highlights Immediate Fiscal Need of State DOTs</w:t>
        </w:r>
      </w:hyperlink>
    </w:p>
    <w:p w14:paraId="50C92FA0" w14:textId="58A6BC29" w:rsidR="00C6432A" w:rsidRPr="00497D97" w:rsidRDefault="008D4615"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22" w:history="1">
        <w:r w:rsidR="00C6432A" w:rsidRPr="00497D97">
          <w:rPr>
            <w:rStyle w:val="Hyperlink"/>
            <w:rFonts w:ascii="Segoe UI" w:hAnsi="Segoe UI" w:cs="Segoe UI"/>
            <w:sz w:val="23"/>
            <w:szCs w:val="23"/>
          </w:rPr>
          <w:t>2021 Transportation Research Board Annual Meeting is Going Virtual</w:t>
        </w:r>
      </w:hyperlink>
    </w:p>
    <w:p w14:paraId="0BA28DB4" w14:textId="3DCF324B" w:rsidR="0034549B" w:rsidRPr="00497D97" w:rsidRDefault="008D4615"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23" w:history="1">
        <w:r w:rsidR="0034549B" w:rsidRPr="00497D97">
          <w:rPr>
            <w:rStyle w:val="Hyperlink"/>
            <w:rFonts w:ascii="Segoe UI" w:hAnsi="Segoe UI" w:cs="Segoe UI"/>
            <w:sz w:val="23"/>
            <w:szCs w:val="23"/>
          </w:rPr>
          <w:t>Colorado Military Access Project to Improve Transportation for State's Defense Communities</w:t>
        </w:r>
      </w:hyperlink>
    </w:p>
    <w:p w14:paraId="1157B2CC" w14:textId="77777777" w:rsidR="00931D12" w:rsidRPr="00497D97" w:rsidRDefault="00931D12" w:rsidP="00931D12">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24" w:tgtFrame="_blank" w:history="1">
        <w:r w:rsidRPr="00497D97">
          <w:rPr>
            <w:rStyle w:val="Hyperlink"/>
            <w:rFonts w:ascii="Segoe UI" w:hAnsi="Segoe UI" w:cs="Segoe UI"/>
            <w:sz w:val="23"/>
            <w:szCs w:val="23"/>
          </w:rPr>
          <w:t xml:space="preserve">Colorado Signs Multi-State Agreement </w:t>
        </w:r>
        <w:proofErr w:type="gramStart"/>
        <w:r w:rsidRPr="00497D97">
          <w:rPr>
            <w:rStyle w:val="Hyperlink"/>
            <w:rFonts w:ascii="Segoe UI" w:hAnsi="Segoe UI" w:cs="Segoe UI"/>
            <w:sz w:val="23"/>
            <w:szCs w:val="23"/>
          </w:rPr>
          <w:t>To</w:t>
        </w:r>
        <w:proofErr w:type="gramEnd"/>
        <w:r w:rsidRPr="00497D97">
          <w:rPr>
            <w:rStyle w:val="Hyperlink"/>
            <w:rFonts w:ascii="Segoe UI" w:hAnsi="Segoe UI" w:cs="Segoe UI"/>
            <w:sz w:val="23"/>
            <w:szCs w:val="23"/>
          </w:rPr>
          <w:t xml:space="preserve"> Boost Electric Truck, Bus And Big Rig Market</w:t>
        </w:r>
      </w:hyperlink>
    </w:p>
    <w:p w14:paraId="1C25F8A2" w14:textId="77777777" w:rsidR="00931D12" w:rsidRPr="00497D97" w:rsidRDefault="00931D12" w:rsidP="00931D12">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r w:rsidRPr="00497D97">
        <w:rPr>
          <w:rFonts w:ascii="Segoe UI" w:hAnsi="Segoe UI" w:cs="Segoe UI"/>
          <w:color w:val="000000" w:themeColor="text1"/>
          <w:sz w:val="23"/>
          <w:szCs w:val="23"/>
        </w:rPr>
        <w:t xml:space="preserve">State seeks input on leveraging broadband expansion along highways. Request for information to industry experts is first step toward partnership. </w:t>
      </w:r>
      <w:r>
        <w:rPr>
          <w:rFonts w:ascii="Segoe UI" w:hAnsi="Segoe UI" w:cs="Segoe UI"/>
          <w:color w:val="000000" w:themeColor="text1"/>
          <w:sz w:val="23"/>
          <w:szCs w:val="23"/>
        </w:rPr>
        <w:t>P</w:t>
      </w:r>
      <w:r w:rsidRPr="00497D97">
        <w:rPr>
          <w:rFonts w:ascii="Segoe UI" w:hAnsi="Segoe UI" w:cs="Segoe UI"/>
          <w:color w:val="000000" w:themeColor="text1"/>
          <w:sz w:val="23"/>
          <w:szCs w:val="23"/>
        </w:rPr>
        <w:t>lease visit </w:t>
      </w:r>
      <w:hyperlink r:id="rId225" w:tgtFrame="_blank" w:history="1">
        <w:r w:rsidRPr="00497D97">
          <w:rPr>
            <w:rStyle w:val="Hyperlink"/>
            <w:rFonts w:ascii="Segoe UI" w:hAnsi="Segoe UI" w:cs="Segoe UI"/>
            <w:sz w:val="23"/>
            <w:szCs w:val="23"/>
          </w:rPr>
          <w:t>azdot.gov/P3</w:t>
        </w:r>
      </w:hyperlink>
      <w:r w:rsidRPr="00497D97">
        <w:rPr>
          <w:rFonts w:ascii="Segoe UI" w:hAnsi="Segoe UI" w:cs="Segoe UI"/>
          <w:color w:val="000000" w:themeColor="text1"/>
          <w:sz w:val="23"/>
          <w:szCs w:val="23"/>
        </w:rPr>
        <w:t>. </w:t>
      </w:r>
    </w:p>
    <w:p w14:paraId="73384DA9" w14:textId="3D96B175" w:rsidR="003843DA" w:rsidRPr="00497D97" w:rsidRDefault="008D4615"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26" w:tgtFrame="_blank" w:history="1">
        <w:r w:rsidR="003843DA" w:rsidRPr="00497D97">
          <w:rPr>
            <w:rStyle w:val="Hyperlink"/>
            <w:rFonts w:ascii="Segoe UI" w:hAnsi="Segoe UI" w:cs="Segoe UI"/>
            <w:sz w:val="23"/>
            <w:szCs w:val="23"/>
          </w:rPr>
          <w:t>Report: Interstate Highway System Facing Multiple Challenges</w:t>
        </w:r>
      </w:hyperlink>
    </w:p>
    <w:p w14:paraId="66C32A60" w14:textId="609FF2F3" w:rsidR="003843DA" w:rsidRPr="00497D97" w:rsidRDefault="008D4615"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27" w:tgtFrame="_blank" w:history="1">
        <w:r w:rsidR="003843DA" w:rsidRPr="00497D97">
          <w:rPr>
            <w:rStyle w:val="Hyperlink"/>
            <w:rFonts w:ascii="Segoe UI" w:hAnsi="Segoe UI" w:cs="Segoe UI"/>
            <w:sz w:val="23"/>
            <w:szCs w:val="23"/>
          </w:rPr>
          <w:t>Trump Administration Formally Overhauls NEPA Rule</w:t>
        </w:r>
      </w:hyperlink>
    </w:p>
    <w:p w14:paraId="68E85574" w14:textId="4E3873E6" w:rsidR="00E34F3A" w:rsidRPr="00497D97" w:rsidRDefault="008D4615"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28" w:history="1">
        <w:r w:rsidR="00E34F3A" w:rsidRPr="00497D97">
          <w:rPr>
            <w:rStyle w:val="Hyperlink"/>
            <w:rFonts w:ascii="Segoe UI" w:hAnsi="Segoe UI" w:cs="Segoe UI"/>
            <w:sz w:val="23"/>
            <w:szCs w:val="23"/>
          </w:rPr>
          <w:t>Report: Interstate Highway System Facing Multiple Challenges</w:t>
        </w:r>
      </w:hyperlink>
    </w:p>
    <w:p w14:paraId="345D520C" w14:textId="303EB5DA" w:rsidR="002F38A8" w:rsidRPr="00497D97" w:rsidRDefault="008D4615" w:rsidP="00497D97">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29" w:tgtFrame="_blank" w:history="1">
        <w:r w:rsidR="002F38A8" w:rsidRPr="00497D97">
          <w:rPr>
            <w:rStyle w:val="Hyperlink"/>
            <w:rFonts w:ascii="Segoe UI" w:hAnsi="Segoe UI" w:cs="Segoe UI"/>
            <w:sz w:val="23"/>
            <w:szCs w:val="23"/>
          </w:rPr>
          <w:t>15 states will follow California's push to electrify trucks and buses</w:t>
        </w:r>
      </w:hyperlink>
    </w:p>
    <w:p w14:paraId="64115180" w14:textId="77777777" w:rsidR="00831F3E" w:rsidRPr="00831F3E" w:rsidRDefault="00831F3E" w:rsidP="00831F3E">
      <w:pPr>
        <w:widowControl w:val="0"/>
        <w:autoSpaceDE w:val="0"/>
        <w:autoSpaceDN w:val="0"/>
        <w:adjustRightInd w:val="0"/>
        <w:spacing w:after="0" w:line="240" w:lineRule="auto"/>
        <w:ind w:left="360"/>
        <w:rPr>
          <w:rFonts w:ascii="Segoe UI" w:hAnsi="Segoe UI" w:cs="Segoe UI"/>
          <w:b/>
          <w:bCs/>
          <w:color w:val="000000" w:themeColor="text1"/>
          <w:sz w:val="23"/>
          <w:szCs w:val="23"/>
        </w:rPr>
      </w:pPr>
      <w:r w:rsidRPr="00831F3E">
        <w:rPr>
          <w:rFonts w:ascii="Segoe UI" w:hAnsi="Segoe UI" w:cs="Segoe UI"/>
          <w:b/>
          <w:bCs/>
          <w:color w:val="000000" w:themeColor="text1"/>
          <w:sz w:val="23"/>
          <w:szCs w:val="23"/>
        </w:rPr>
        <w:t>Tribal:</w:t>
      </w:r>
    </w:p>
    <w:p w14:paraId="07707D96" w14:textId="77777777" w:rsidR="00831F3E" w:rsidRPr="00497D97" w:rsidRDefault="00831F3E" w:rsidP="00831F3E">
      <w:pPr>
        <w:pStyle w:val="ListParagraph"/>
        <w:widowControl w:val="0"/>
        <w:numPr>
          <w:ilvl w:val="0"/>
          <w:numId w:val="20"/>
        </w:numPr>
        <w:autoSpaceDE w:val="0"/>
        <w:autoSpaceDN w:val="0"/>
        <w:adjustRightInd w:val="0"/>
        <w:spacing w:after="0" w:line="240" w:lineRule="auto"/>
        <w:rPr>
          <w:rFonts w:ascii="Segoe UI" w:hAnsi="Segoe UI" w:cs="Segoe UI"/>
          <w:color w:val="000000" w:themeColor="text1"/>
          <w:sz w:val="23"/>
          <w:szCs w:val="23"/>
        </w:rPr>
      </w:pPr>
      <w:hyperlink r:id="rId230" w:history="1">
        <w:r w:rsidRPr="00497D97">
          <w:rPr>
            <w:rStyle w:val="Hyperlink"/>
            <w:rFonts w:ascii="Segoe UI" w:hAnsi="Segoe UI" w:cs="Segoe UI"/>
            <w:sz w:val="23"/>
            <w:szCs w:val="23"/>
          </w:rPr>
          <w:t>Trump Administration Establishes the First Cold Case Task Force Office for Missing and Murdered American Indians and Alaska Natives</w:t>
        </w:r>
      </w:hyperlink>
    </w:p>
    <w:p w14:paraId="018E8E0E" w14:textId="77777777" w:rsidR="00831F3E" w:rsidRPr="00497D97" w:rsidRDefault="00831F3E" w:rsidP="00831F3E">
      <w:pPr>
        <w:pStyle w:val="ListParagraph"/>
        <w:widowControl w:val="0"/>
        <w:numPr>
          <w:ilvl w:val="0"/>
          <w:numId w:val="20"/>
        </w:numPr>
        <w:autoSpaceDE w:val="0"/>
        <w:autoSpaceDN w:val="0"/>
        <w:adjustRightInd w:val="0"/>
        <w:spacing w:after="0" w:line="240" w:lineRule="auto"/>
        <w:rPr>
          <w:rFonts w:ascii="Segoe UI" w:hAnsi="Segoe UI" w:cs="Segoe UI"/>
          <w:color w:val="000000" w:themeColor="text1"/>
          <w:sz w:val="23"/>
          <w:szCs w:val="23"/>
        </w:rPr>
      </w:pPr>
      <w:hyperlink r:id="rId231" w:history="1">
        <w:r w:rsidRPr="00497D97">
          <w:rPr>
            <w:rStyle w:val="Hyperlink"/>
            <w:rFonts w:ascii="Segoe UI" w:hAnsi="Segoe UI" w:cs="Segoe UI"/>
            <w:sz w:val="23"/>
            <w:szCs w:val="23"/>
          </w:rPr>
          <w:t>BLM completes land sale to Gila River Indian Community</w:t>
        </w:r>
      </w:hyperlink>
    </w:p>
    <w:p w14:paraId="54EC6928" w14:textId="77777777" w:rsidR="00831F3E" w:rsidRPr="00497D97" w:rsidRDefault="00831F3E" w:rsidP="00831F3E">
      <w:pPr>
        <w:pStyle w:val="ListParagraph"/>
        <w:widowControl w:val="0"/>
        <w:numPr>
          <w:ilvl w:val="0"/>
          <w:numId w:val="20"/>
        </w:numPr>
        <w:autoSpaceDE w:val="0"/>
        <w:autoSpaceDN w:val="0"/>
        <w:adjustRightInd w:val="0"/>
        <w:spacing w:after="0" w:line="240" w:lineRule="auto"/>
        <w:rPr>
          <w:rFonts w:ascii="Segoe UI" w:hAnsi="Segoe UI" w:cs="Segoe UI"/>
          <w:color w:val="000000" w:themeColor="text1"/>
          <w:sz w:val="23"/>
          <w:szCs w:val="23"/>
        </w:rPr>
      </w:pPr>
      <w:hyperlink r:id="rId232" w:history="1">
        <w:r w:rsidRPr="00497D97">
          <w:rPr>
            <w:rStyle w:val="Hyperlink"/>
            <w:rFonts w:ascii="Segoe UI" w:hAnsi="Segoe UI" w:cs="Segoe UI"/>
            <w:sz w:val="23"/>
            <w:szCs w:val="23"/>
          </w:rPr>
          <w:t>EPA Supports 2020 Tribal Lands and Environment Forum; Registration Closes August 3</w:t>
        </w:r>
      </w:hyperlink>
    </w:p>
    <w:p w14:paraId="53112A02" w14:textId="0CF0D9EC" w:rsidR="001E7043" w:rsidRPr="00831F3E" w:rsidRDefault="001E7043" w:rsidP="00497D97">
      <w:pPr>
        <w:widowControl w:val="0"/>
        <w:autoSpaceDE w:val="0"/>
        <w:autoSpaceDN w:val="0"/>
        <w:adjustRightInd w:val="0"/>
        <w:spacing w:after="0" w:line="240" w:lineRule="auto"/>
        <w:ind w:left="360"/>
        <w:rPr>
          <w:rFonts w:ascii="Segoe UI" w:hAnsi="Segoe UI" w:cs="Segoe UI"/>
          <w:b/>
          <w:bCs/>
          <w:color w:val="000000" w:themeColor="text1"/>
          <w:sz w:val="23"/>
          <w:szCs w:val="23"/>
        </w:rPr>
      </w:pPr>
      <w:r w:rsidRPr="00831F3E">
        <w:rPr>
          <w:rFonts w:ascii="Segoe UI" w:hAnsi="Segoe UI" w:cs="Segoe UI"/>
          <w:b/>
          <w:bCs/>
          <w:color w:val="000000" w:themeColor="text1"/>
          <w:sz w:val="23"/>
          <w:szCs w:val="23"/>
        </w:rPr>
        <w:t xml:space="preserve">States: </w:t>
      </w:r>
    </w:p>
    <w:p w14:paraId="702B5156" w14:textId="77777777" w:rsidR="00931D12" w:rsidRPr="00931D12" w:rsidRDefault="00831F3E" w:rsidP="00931D12">
      <w:pPr>
        <w:pStyle w:val="ListParagraph"/>
        <w:widowControl w:val="0"/>
        <w:numPr>
          <w:ilvl w:val="0"/>
          <w:numId w:val="1"/>
        </w:numPr>
        <w:autoSpaceDE w:val="0"/>
        <w:autoSpaceDN w:val="0"/>
        <w:adjustRightInd w:val="0"/>
        <w:spacing w:after="0" w:line="240" w:lineRule="auto"/>
        <w:rPr>
          <w:rStyle w:val="Hyperlink"/>
          <w:rFonts w:ascii="Segoe UI" w:hAnsi="Segoe UI" w:cs="Segoe UI"/>
          <w:color w:val="000000" w:themeColor="text1"/>
          <w:sz w:val="23"/>
          <w:szCs w:val="23"/>
          <w:u w:val="none"/>
        </w:rPr>
      </w:pPr>
      <w:r>
        <w:rPr>
          <w:rFonts w:ascii="Segoe UI" w:hAnsi="Segoe UI" w:cs="Segoe UI"/>
          <w:color w:val="000000" w:themeColor="text1"/>
          <w:sz w:val="23"/>
          <w:szCs w:val="23"/>
        </w:rPr>
        <w:t xml:space="preserve">CA: </w:t>
      </w:r>
      <w:r w:rsidRPr="00497D97">
        <w:rPr>
          <w:rFonts w:ascii="Segoe UI" w:hAnsi="Segoe UI" w:cs="Segoe UI"/>
          <w:color w:val="000000" w:themeColor="text1"/>
          <w:sz w:val="23"/>
          <w:szCs w:val="23"/>
        </w:rPr>
        <w:t xml:space="preserve">The </w:t>
      </w:r>
      <w:r>
        <w:rPr>
          <w:rFonts w:ascii="Segoe UI" w:hAnsi="Segoe UI" w:cs="Segoe UI"/>
          <w:color w:val="000000" w:themeColor="text1"/>
          <w:sz w:val="23"/>
          <w:szCs w:val="23"/>
        </w:rPr>
        <w:t xml:space="preserve">CA </w:t>
      </w:r>
      <w:r w:rsidRPr="00497D97">
        <w:rPr>
          <w:rFonts w:ascii="Segoe UI" w:hAnsi="Segoe UI" w:cs="Segoe UI"/>
          <w:color w:val="000000" w:themeColor="text1"/>
          <w:sz w:val="23"/>
          <w:szCs w:val="23"/>
        </w:rPr>
        <w:t xml:space="preserve">Grants Portal (a project by the </w:t>
      </w:r>
      <w:hyperlink r:id="rId233" w:history="1">
        <w:r w:rsidRPr="00497D97">
          <w:rPr>
            <w:rStyle w:val="Hyperlink"/>
            <w:rFonts w:ascii="Segoe UI" w:hAnsi="Segoe UI" w:cs="Segoe UI"/>
            <w:sz w:val="23"/>
            <w:szCs w:val="23"/>
          </w:rPr>
          <w:t>California State Library</w:t>
        </w:r>
      </w:hyperlink>
      <w:r w:rsidRPr="00497D97">
        <w:rPr>
          <w:rFonts w:ascii="Segoe UI" w:hAnsi="Segoe UI" w:cs="Segoe UI"/>
          <w:color w:val="000000" w:themeColor="text1"/>
          <w:sz w:val="23"/>
          <w:szCs w:val="23"/>
        </w:rPr>
        <w:t xml:space="preserve">) is one destination to find all grants and loans offered on a competitive or first-come basis by </w:t>
      </w:r>
      <w:r>
        <w:rPr>
          <w:rFonts w:ascii="Segoe UI" w:hAnsi="Segoe UI" w:cs="Segoe UI"/>
          <w:color w:val="000000" w:themeColor="text1"/>
          <w:sz w:val="23"/>
          <w:szCs w:val="23"/>
        </w:rPr>
        <w:t>CA</w:t>
      </w:r>
      <w:r w:rsidRPr="00497D97">
        <w:rPr>
          <w:rFonts w:ascii="Segoe UI" w:hAnsi="Segoe UI" w:cs="Segoe UI"/>
          <w:color w:val="000000" w:themeColor="text1"/>
          <w:sz w:val="23"/>
          <w:szCs w:val="23"/>
        </w:rPr>
        <w:t xml:space="preserve"> state agencies. </w:t>
      </w:r>
      <w:hyperlink r:id="rId234" w:history="1">
        <w:r w:rsidRPr="00497D97">
          <w:rPr>
            <w:rStyle w:val="Hyperlink"/>
            <w:rFonts w:ascii="Segoe UI" w:hAnsi="Segoe UI" w:cs="Segoe UI"/>
            <w:sz w:val="23"/>
            <w:szCs w:val="23"/>
          </w:rPr>
          <w:t>Learn more</w:t>
        </w:r>
      </w:hyperlink>
    </w:p>
    <w:p w14:paraId="56DE28CE" w14:textId="77777777" w:rsidR="00931D12" w:rsidRPr="00931D12" w:rsidRDefault="00E92731" w:rsidP="00931D12">
      <w:pPr>
        <w:pStyle w:val="ListParagraph"/>
        <w:widowControl w:val="0"/>
        <w:numPr>
          <w:ilvl w:val="0"/>
          <w:numId w:val="1"/>
        </w:numPr>
        <w:autoSpaceDE w:val="0"/>
        <w:autoSpaceDN w:val="0"/>
        <w:adjustRightInd w:val="0"/>
        <w:spacing w:after="0" w:line="240" w:lineRule="auto"/>
        <w:rPr>
          <w:rStyle w:val="Hyperlink"/>
          <w:rFonts w:ascii="Segoe UI" w:hAnsi="Segoe UI" w:cs="Segoe UI"/>
          <w:color w:val="000000" w:themeColor="text1"/>
          <w:sz w:val="23"/>
          <w:szCs w:val="23"/>
          <w:u w:val="none"/>
        </w:rPr>
      </w:pPr>
      <w:r w:rsidRPr="00931D12">
        <w:rPr>
          <w:rFonts w:ascii="Segoe UI" w:hAnsi="Segoe UI" w:cs="Segoe UI"/>
          <w:color w:val="000000" w:themeColor="text1"/>
          <w:sz w:val="23"/>
          <w:szCs w:val="23"/>
        </w:rPr>
        <w:t>CO:</w:t>
      </w:r>
      <w:r w:rsidR="00831F3E" w:rsidRPr="00931D12">
        <w:rPr>
          <w:rFonts w:ascii="Segoe UI" w:hAnsi="Segoe UI" w:cs="Segoe UI"/>
          <w:color w:val="000000" w:themeColor="text1"/>
          <w:sz w:val="23"/>
          <w:szCs w:val="23"/>
        </w:rPr>
        <w:t xml:space="preserve"> </w:t>
      </w:r>
      <w:hyperlink r:id="rId235" w:history="1">
        <w:r w:rsidRPr="00931D12">
          <w:rPr>
            <w:rStyle w:val="Hyperlink"/>
            <w:rFonts w:ascii="Segoe UI" w:hAnsi="Segoe UI" w:cs="Segoe UI"/>
            <w:sz w:val="23"/>
            <w:szCs w:val="23"/>
          </w:rPr>
          <w:t xml:space="preserve">Gov. Polis Congratulates Gen. </w:t>
        </w:r>
        <w:proofErr w:type="spellStart"/>
        <w:r w:rsidRPr="00931D12">
          <w:rPr>
            <w:rStyle w:val="Hyperlink"/>
            <w:rFonts w:ascii="Segoe UI" w:hAnsi="Segoe UI" w:cs="Segoe UI"/>
            <w:sz w:val="23"/>
            <w:szCs w:val="23"/>
          </w:rPr>
          <w:t>Loh</w:t>
        </w:r>
        <w:proofErr w:type="spellEnd"/>
        <w:r w:rsidRPr="00931D12">
          <w:rPr>
            <w:rStyle w:val="Hyperlink"/>
            <w:rFonts w:ascii="Segoe UI" w:hAnsi="Segoe UI" w:cs="Segoe UI"/>
            <w:sz w:val="23"/>
            <w:szCs w:val="23"/>
          </w:rPr>
          <w:t xml:space="preserve"> on Senate Confirmation to Lead Air National Guard</w:t>
        </w:r>
      </w:hyperlink>
    </w:p>
    <w:p w14:paraId="4181FE84" w14:textId="7EE64A3F" w:rsidR="002F7085" w:rsidRPr="00931D12" w:rsidRDefault="00147B6B" w:rsidP="00931D12">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r w:rsidRPr="00931D12">
        <w:rPr>
          <w:rFonts w:ascii="Segoe UI" w:hAnsi="Segoe UI" w:cs="Segoe UI"/>
          <w:color w:val="000000" w:themeColor="text1"/>
          <w:sz w:val="23"/>
          <w:szCs w:val="23"/>
        </w:rPr>
        <w:t>WGA:</w:t>
      </w:r>
      <w:r w:rsidR="00931D12">
        <w:rPr>
          <w:rFonts w:ascii="Segoe UI" w:hAnsi="Segoe UI" w:cs="Segoe UI"/>
          <w:color w:val="000000" w:themeColor="text1"/>
          <w:sz w:val="23"/>
          <w:szCs w:val="23"/>
        </w:rPr>
        <w:t xml:space="preserve"> </w:t>
      </w:r>
      <w:r w:rsidR="00DD3BE5" w:rsidRPr="00931D12">
        <w:rPr>
          <w:rFonts w:ascii="Segoe UI" w:hAnsi="Segoe UI" w:cs="Segoe UI"/>
          <w:color w:val="000000" w:themeColor="text1"/>
          <w:sz w:val="23"/>
          <w:szCs w:val="23"/>
        </w:rPr>
        <w:t xml:space="preserve">Gov. Brown launches </w:t>
      </w:r>
      <w:hyperlink r:id="rId236" w:tgtFrame="_blank" w:history="1">
        <w:r w:rsidR="00DD3BE5" w:rsidRPr="00931D12">
          <w:rPr>
            <w:rStyle w:val="Hyperlink"/>
            <w:rFonts w:ascii="Segoe UI" w:hAnsi="Segoe UI" w:cs="Segoe UI"/>
            <w:i/>
            <w:iCs/>
            <w:sz w:val="23"/>
            <w:szCs w:val="23"/>
          </w:rPr>
          <w:t>Electric Vehicles Roadmap Initiative</w:t>
        </w:r>
      </w:hyperlink>
      <w:r w:rsidR="00DD3BE5" w:rsidRPr="00931D12">
        <w:rPr>
          <w:rFonts w:ascii="Segoe UI" w:hAnsi="Segoe UI" w:cs="Segoe UI"/>
          <w:color w:val="000000" w:themeColor="text1"/>
          <w:sz w:val="23"/>
          <w:szCs w:val="23"/>
        </w:rPr>
        <w:t xml:space="preserve">, which seeks to achieve an expanded regional agreement on EV charging infrastructure that can “unlock new potential across the West.” </w:t>
      </w:r>
      <w:hyperlink r:id="rId237" w:tgtFrame="_blank" w:history="1">
        <w:r w:rsidR="00DD3BE5" w:rsidRPr="00931D12">
          <w:rPr>
            <w:rStyle w:val="Hyperlink"/>
            <w:rFonts w:ascii="Segoe UI" w:hAnsi="Segoe UI" w:cs="Segoe UI"/>
            <w:sz w:val="23"/>
            <w:szCs w:val="23"/>
          </w:rPr>
          <w:t>Watch Keynote</w:t>
        </w:r>
      </w:hyperlink>
    </w:p>
    <w:sectPr w:rsidR="002F7085" w:rsidRPr="00931D12">
      <w:footerReference w:type="default" r:id="rId238"/>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1E8F1" w14:textId="77777777" w:rsidR="00D71B75" w:rsidRDefault="00D71B75">
      <w:pPr>
        <w:spacing w:after="0" w:line="240" w:lineRule="auto"/>
      </w:pPr>
      <w:r>
        <w:separator/>
      </w:r>
    </w:p>
  </w:endnote>
  <w:endnote w:type="continuationSeparator" w:id="0">
    <w:p w14:paraId="2BF423E6" w14:textId="77777777" w:rsidR="00D71B75" w:rsidRDefault="00D7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852419"/>
      <w:docPartObj>
        <w:docPartGallery w:val="Page Numbers (Bottom of Page)"/>
        <w:docPartUnique/>
      </w:docPartObj>
    </w:sdtPr>
    <w:sdtEndPr>
      <w:rPr>
        <w:noProof/>
      </w:rPr>
    </w:sdtEndPr>
    <w:sdtContent>
      <w:p w14:paraId="046062E7" w14:textId="77777777" w:rsidR="008D4615" w:rsidRDefault="008D4615">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99C56" w14:textId="77777777" w:rsidR="00D71B75" w:rsidRDefault="00D71B75">
      <w:pPr>
        <w:spacing w:after="0" w:line="240" w:lineRule="auto"/>
      </w:pPr>
      <w:r>
        <w:separator/>
      </w:r>
    </w:p>
  </w:footnote>
  <w:footnote w:type="continuationSeparator" w:id="0">
    <w:p w14:paraId="1FA9DAD7" w14:textId="77777777" w:rsidR="00D71B75" w:rsidRDefault="00D71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3A6"/>
    <w:multiLevelType w:val="hybridMultilevel"/>
    <w:tmpl w:val="64D019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C80818"/>
    <w:multiLevelType w:val="hybridMultilevel"/>
    <w:tmpl w:val="FFA2A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71BB5"/>
    <w:multiLevelType w:val="hybridMultilevel"/>
    <w:tmpl w:val="3D4A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F47D2"/>
    <w:multiLevelType w:val="hybridMultilevel"/>
    <w:tmpl w:val="320A3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C27067"/>
    <w:multiLevelType w:val="hybridMultilevel"/>
    <w:tmpl w:val="FEE2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45142"/>
    <w:multiLevelType w:val="hybridMultilevel"/>
    <w:tmpl w:val="D1DA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179FA"/>
    <w:multiLevelType w:val="hybridMultilevel"/>
    <w:tmpl w:val="838C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C612D"/>
    <w:multiLevelType w:val="multilevel"/>
    <w:tmpl w:val="842AB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5541735"/>
    <w:multiLevelType w:val="hybridMultilevel"/>
    <w:tmpl w:val="F89A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031E5"/>
    <w:multiLevelType w:val="hybridMultilevel"/>
    <w:tmpl w:val="D89A0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B5012"/>
    <w:multiLevelType w:val="hybridMultilevel"/>
    <w:tmpl w:val="D7A4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A127AD"/>
    <w:multiLevelType w:val="hybridMultilevel"/>
    <w:tmpl w:val="96B4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C2FAB"/>
    <w:multiLevelType w:val="hybridMultilevel"/>
    <w:tmpl w:val="C00E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A63CC"/>
    <w:multiLevelType w:val="hybridMultilevel"/>
    <w:tmpl w:val="4FBC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97F78"/>
    <w:multiLevelType w:val="multilevel"/>
    <w:tmpl w:val="D4D0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1C4BB5"/>
    <w:multiLevelType w:val="hybridMultilevel"/>
    <w:tmpl w:val="2FB0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C6322"/>
    <w:multiLevelType w:val="hybridMultilevel"/>
    <w:tmpl w:val="83E67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43722"/>
    <w:multiLevelType w:val="hybridMultilevel"/>
    <w:tmpl w:val="A8BCDABA"/>
    <w:lvl w:ilvl="0" w:tplc="C98A5FB2">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280647"/>
    <w:multiLevelType w:val="hybridMultilevel"/>
    <w:tmpl w:val="F4A8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753BE"/>
    <w:multiLevelType w:val="hybridMultilevel"/>
    <w:tmpl w:val="F404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47D0C"/>
    <w:multiLevelType w:val="hybridMultilevel"/>
    <w:tmpl w:val="EC7A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12D6D"/>
    <w:multiLevelType w:val="hybridMultilevel"/>
    <w:tmpl w:val="E82EF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70123"/>
    <w:multiLevelType w:val="hybridMultilevel"/>
    <w:tmpl w:val="776A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F03F16"/>
    <w:multiLevelType w:val="hybridMultilevel"/>
    <w:tmpl w:val="E7DC7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30351"/>
    <w:multiLevelType w:val="hybridMultilevel"/>
    <w:tmpl w:val="8D44F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6148F9"/>
    <w:multiLevelType w:val="hybridMultilevel"/>
    <w:tmpl w:val="C7A0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737B8"/>
    <w:multiLevelType w:val="hybridMultilevel"/>
    <w:tmpl w:val="B766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30E8D"/>
    <w:multiLevelType w:val="hybridMultilevel"/>
    <w:tmpl w:val="F730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C77AC"/>
    <w:multiLevelType w:val="hybridMultilevel"/>
    <w:tmpl w:val="B0EC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3"/>
  </w:num>
  <w:num w:numId="4">
    <w:abstractNumId w:val="16"/>
  </w:num>
  <w:num w:numId="5">
    <w:abstractNumId w:val="17"/>
  </w:num>
  <w:num w:numId="6">
    <w:abstractNumId w:val="18"/>
  </w:num>
  <w:num w:numId="7">
    <w:abstractNumId w:val="15"/>
  </w:num>
  <w:num w:numId="8">
    <w:abstractNumId w:val="6"/>
  </w:num>
  <w:num w:numId="9">
    <w:abstractNumId w:val="19"/>
  </w:num>
  <w:num w:numId="10">
    <w:abstractNumId w:val="22"/>
  </w:num>
  <w:num w:numId="11">
    <w:abstractNumId w:val="2"/>
  </w:num>
  <w:num w:numId="12">
    <w:abstractNumId w:val="25"/>
  </w:num>
  <w:num w:numId="13">
    <w:abstractNumId w:val="26"/>
  </w:num>
  <w:num w:numId="14">
    <w:abstractNumId w:val="1"/>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8"/>
  </w:num>
  <w:num w:numId="19">
    <w:abstractNumId w:val="20"/>
  </w:num>
  <w:num w:numId="20">
    <w:abstractNumId w:val="24"/>
  </w:num>
  <w:num w:numId="21">
    <w:abstractNumId w:val="9"/>
  </w:num>
  <w:num w:numId="22">
    <w:abstractNumId w:val="12"/>
  </w:num>
  <w:num w:numId="23">
    <w:abstractNumId w:val="3"/>
  </w:num>
  <w:num w:numId="24">
    <w:abstractNumId w:val="4"/>
  </w:num>
  <w:num w:numId="25">
    <w:abstractNumId w:val="10"/>
  </w:num>
  <w:num w:numId="26">
    <w:abstractNumId w:val="0"/>
  </w:num>
  <w:num w:numId="27">
    <w:abstractNumId w:val="21"/>
  </w:num>
  <w:num w:numId="28">
    <w:abstractNumId w:val="27"/>
  </w:num>
  <w:num w:numId="2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85"/>
    <w:rsid w:val="000050BD"/>
    <w:rsid w:val="00005908"/>
    <w:rsid w:val="00007C00"/>
    <w:rsid w:val="00013F8E"/>
    <w:rsid w:val="000172B6"/>
    <w:rsid w:val="00020F1F"/>
    <w:rsid w:val="00021A86"/>
    <w:rsid w:val="0002658D"/>
    <w:rsid w:val="00031C2D"/>
    <w:rsid w:val="00032E8D"/>
    <w:rsid w:val="000331BE"/>
    <w:rsid w:val="00040633"/>
    <w:rsid w:val="000427A6"/>
    <w:rsid w:val="00042B1B"/>
    <w:rsid w:val="00052E3F"/>
    <w:rsid w:val="000539E2"/>
    <w:rsid w:val="00055222"/>
    <w:rsid w:val="000570DB"/>
    <w:rsid w:val="00062F33"/>
    <w:rsid w:val="00064467"/>
    <w:rsid w:val="0007026E"/>
    <w:rsid w:val="000710FE"/>
    <w:rsid w:val="00074A78"/>
    <w:rsid w:val="00085DB1"/>
    <w:rsid w:val="00086A89"/>
    <w:rsid w:val="00087F3C"/>
    <w:rsid w:val="00090794"/>
    <w:rsid w:val="000922C7"/>
    <w:rsid w:val="00092520"/>
    <w:rsid w:val="000956A0"/>
    <w:rsid w:val="0009594F"/>
    <w:rsid w:val="000A2F4E"/>
    <w:rsid w:val="000A4C23"/>
    <w:rsid w:val="000A5EC2"/>
    <w:rsid w:val="000A5FBF"/>
    <w:rsid w:val="000B0AF7"/>
    <w:rsid w:val="000B38E8"/>
    <w:rsid w:val="000B487C"/>
    <w:rsid w:val="000B690C"/>
    <w:rsid w:val="000C02F8"/>
    <w:rsid w:val="000C0B43"/>
    <w:rsid w:val="000C6AC0"/>
    <w:rsid w:val="000D0A3C"/>
    <w:rsid w:val="000D10B5"/>
    <w:rsid w:val="000D4BE2"/>
    <w:rsid w:val="000D6092"/>
    <w:rsid w:val="000E011F"/>
    <w:rsid w:val="000E40E2"/>
    <w:rsid w:val="000E4F37"/>
    <w:rsid w:val="000E5B4D"/>
    <w:rsid w:val="000E64B5"/>
    <w:rsid w:val="000E64DB"/>
    <w:rsid w:val="000F013C"/>
    <w:rsid w:val="000F295B"/>
    <w:rsid w:val="000F3D62"/>
    <w:rsid w:val="00101EDD"/>
    <w:rsid w:val="00106252"/>
    <w:rsid w:val="00112903"/>
    <w:rsid w:val="00114F3C"/>
    <w:rsid w:val="00120530"/>
    <w:rsid w:val="00120A58"/>
    <w:rsid w:val="001212AB"/>
    <w:rsid w:val="00121EED"/>
    <w:rsid w:val="0012439F"/>
    <w:rsid w:val="00127F9D"/>
    <w:rsid w:val="0013120F"/>
    <w:rsid w:val="00132BDE"/>
    <w:rsid w:val="00133688"/>
    <w:rsid w:val="0014211F"/>
    <w:rsid w:val="00147B6B"/>
    <w:rsid w:val="00151176"/>
    <w:rsid w:val="00153DD3"/>
    <w:rsid w:val="00155E6A"/>
    <w:rsid w:val="00163BE5"/>
    <w:rsid w:val="001724CB"/>
    <w:rsid w:val="00172943"/>
    <w:rsid w:val="00173482"/>
    <w:rsid w:val="001746DB"/>
    <w:rsid w:val="00181711"/>
    <w:rsid w:val="001852B8"/>
    <w:rsid w:val="001867E4"/>
    <w:rsid w:val="001900FC"/>
    <w:rsid w:val="001907F2"/>
    <w:rsid w:val="0019687E"/>
    <w:rsid w:val="001972A4"/>
    <w:rsid w:val="001A1C91"/>
    <w:rsid w:val="001A4929"/>
    <w:rsid w:val="001A6849"/>
    <w:rsid w:val="001B0399"/>
    <w:rsid w:val="001B0A51"/>
    <w:rsid w:val="001B3DAE"/>
    <w:rsid w:val="001C1CC1"/>
    <w:rsid w:val="001C467D"/>
    <w:rsid w:val="001C5E64"/>
    <w:rsid w:val="001C6B8D"/>
    <w:rsid w:val="001D3529"/>
    <w:rsid w:val="001D62CF"/>
    <w:rsid w:val="001E18E3"/>
    <w:rsid w:val="001E18E5"/>
    <w:rsid w:val="001E2281"/>
    <w:rsid w:val="001E360A"/>
    <w:rsid w:val="001E7043"/>
    <w:rsid w:val="001F162A"/>
    <w:rsid w:val="001F2527"/>
    <w:rsid w:val="001F6E0D"/>
    <w:rsid w:val="002041B7"/>
    <w:rsid w:val="002062E7"/>
    <w:rsid w:val="002063C1"/>
    <w:rsid w:val="00207AE7"/>
    <w:rsid w:val="002117BD"/>
    <w:rsid w:val="0022743A"/>
    <w:rsid w:val="002311BA"/>
    <w:rsid w:val="00231B2C"/>
    <w:rsid w:val="00231DA9"/>
    <w:rsid w:val="002326AB"/>
    <w:rsid w:val="0023469E"/>
    <w:rsid w:val="00237564"/>
    <w:rsid w:val="00241217"/>
    <w:rsid w:val="00243F17"/>
    <w:rsid w:val="00244831"/>
    <w:rsid w:val="0025284D"/>
    <w:rsid w:val="00263812"/>
    <w:rsid w:val="00264EE7"/>
    <w:rsid w:val="002712CA"/>
    <w:rsid w:val="0027211F"/>
    <w:rsid w:val="00272162"/>
    <w:rsid w:val="002755FE"/>
    <w:rsid w:val="00277E17"/>
    <w:rsid w:val="002857E8"/>
    <w:rsid w:val="00294879"/>
    <w:rsid w:val="002A29A3"/>
    <w:rsid w:val="002A616A"/>
    <w:rsid w:val="002B2455"/>
    <w:rsid w:val="002B2E89"/>
    <w:rsid w:val="002C1E29"/>
    <w:rsid w:val="002C2EE8"/>
    <w:rsid w:val="002C3224"/>
    <w:rsid w:val="002C3C7E"/>
    <w:rsid w:val="002C748C"/>
    <w:rsid w:val="002D10FE"/>
    <w:rsid w:val="002D35AE"/>
    <w:rsid w:val="002E08B8"/>
    <w:rsid w:val="002E25D6"/>
    <w:rsid w:val="002F2202"/>
    <w:rsid w:val="002F3647"/>
    <w:rsid w:val="002F38A8"/>
    <w:rsid w:val="002F467C"/>
    <w:rsid w:val="002F7085"/>
    <w:rsid w:val="002F7C63"/>
    <w:rsid w:val="003005DA"/>
    <w:rsid w:val="0030760B"/>
    <w:rsid w:val="00311AA8"/>
    <w:rsid w:val="003139C0"/>
    <w:rsid w:val="00314727"/>
    <w:rsid w:val="00316FD8"/>
    <w:rsid w:val="00320B63"/>
    <w:rsid w:val="00322C12"/>
    <w:rsid w:val="00330590"/>
    <w:rsid w:val="00331F77"/>
    <w:rsid w:val="003324D4"/>
    <w:rsid w:val="00332BAA"/>
    <w:rsid w:val="00337386"/>
    <w:rsid w:val="0034287F"/>
    <w:rsid w:val="00344994"/>
    <w:rsid w:val="0034549B"/>
    <w:rsid w:val="00346FFB"/>
    <w:rsid w:val="00352258"/>
    <w:rsid w:val="00353A01"/>
    <w:rsid w:val="00354577"/>
    <w:rsid w:val="00354BA6"/>
    <w:rsid w:val="00361423"/>
    <w:rsid w:val="00363B4B"/>
    <w:rsid w:val="003716DE"/>
    <w:rsid w:val="00371975"/>
    <w:rsid w:val="00372AB0"/>
    <w:rsid w:val="00373A6D"/>
    <w:rsid w:val="00382AC6"/>
    <w:rsid w:val="003843DA"/>
    <w:rsid w:val="00385A29"/>
    <w:rsid w:val="00391423"/>
    <w:rsid w:val="00392BC0"/>
    <w:rsid w:val="00397478"/>
    <w:rsid w:val="003A14DC"/>
    <w:rsid w:val="003A1C9A"/>
    <w:rsid w:val="003A1F8F"/>
    <w:rsid w:val="003A75C7"/>
    <w:rsid w:val="003B1347"/>
    <w:rsid w:val="003B78B0"/>
    <w:rsid w:val="003C5B33"/>
    <w:rsid w:val="003D3FE7"/>
    <w:rsid w:val="003D5504"/>
    <w:rsid w:val="003D613C"/>
    <w:rsid w:val="003D71AF"/>
    <w:rsid w:val="003E1E3B"/>
    <w:rsid w:val="003E268E"/>
    <w:rsid w:val="003F3246"/>
    <w:rsid w:val="003F3D94"/>
    <w:rsid w:val="003F69A2"/>
    <w:rsid w:val="00405CB3"/>
    <w:rsid w:val="00413A7D"/>
    <w:rsid w:val="00414053"/>
    <w:rsid w:val="00414141"/>
    <w:rsid w:val="004155BF"/>
    <w:rsid w:val="00415B87"/>
    <w:rsid w:val="00416714"/>
    <w:rsid w:val="00416D4B"/>
    <w:rsid w:val="004240A3"/>
    <w:rsid w:val="00425A17"/>
    <w:rsid w:val="004270ED"/>
    <w:rsid w:val="004312FB"/>
    <w:rsid w:val="00432D16"/>
    <w:rsid w:val="004350EC"/>
    <w:rsid w:val="00437D57"/>
    <w:rsid w:val="00445210"/>
    <w:rsid w:val="004476C6"/>
    <w:rsid w:val="00450546"/>
    <w:rsid w:val="00453209"/>
    <w:rsid w:val="00457803"/>
    <w:rsid w:val="00463BF2"/>
    <w:rsid w:val="00463C8E"/>
    <w:rsid w:val="004661AB"/>
    <w:rsid w:val="004661DB"/>
    <w:rsid w:val="00466281"/>
    <w:rsid w:val="0047149B"/>
    <w:rsid w:val="004718CD"/>
    <w:rsid w:val="00473F08"/>
    <w:rsid w:val="00477A69"/>
    <w:rsid w:val="004814EE"/>
    <w:rsid w:val="004827A1"/>
    <w:rsid w:val="00486568"/>
    <w:rsid w:val="00496323"/>
    <w:rsid w:val="00496DBB"/>
    <w:rsid w:val="00497D97"/>
    <w:rsid w:val="004A2F16"/>
    <w:rsid w:val="004A7274"/>
    <w:rsid w:val="004B52E4"/>
    <w:rsid w:val="004C0B35"/>
    <w:rsid w:val="004C3A40"/>
    <w:rsid w:val="004C61B7"/>
    <w:rsid w:val="004C6BB1"/>
    <w:rsid w:val="004D0236"/>
    <w:rsid w:val="004D6796"/>
    <w:rsid w:val="004E11D2"/>
    <w:rsid w:val="004E476E"/>
    <w:rsid w:val="004F16CA"/>
    <w:rsid w:val="004F46EF"/>
    <w:rsid w:val="004F5410"/>
    <w:rsid w:val="004F5F7C"/>
    <w:rsid w:val="005012AB"/>
    <w:rsid w:val="0050161C"/>
    <w:rsid w:val="00505100"/>
    <w:rsid w:val="005056EA"/>
    <w:rsid w:val="00512664"/>
    <w:rsid w:val="005144AD"/>
    <w:rsid w:val="00515ADE"/>
    <w:rsid w:val="00516752"/>
    <w:rsid w:val="0052472F"/>
    <w:rsid w:val="00527FF4"/>
    <w:rsid w:val="00532AB4"/>
    <w:rsid w:val="00535EBE"/>
    <w:rsid w:val="005414FA"/>
    <w:rsid w:val="00552365"/>
    <w:rsid w:val="00556943"/>
    <w:rsid w:val="005611A3"/>
    <w:rsid w:val="00563C29"/>
    <w:rsid w:val="0056695C"/>
    <w:rsid w:val="005705AA"/>
    <w:rsid w:val="00577184"/>
    <w:rsid w:val="00580E0F"/>
    <w:rsid w:val="00583B75"/>
    <w:rsid w:val="00591BDA"/>
    <w:rsid w:val="005926CC"/>
    <w:rsid w:val="005A1A40"/>
    <w:rsid w:val="005A3033"/>
    <w:rsid w:val="005B52F8"/>
    <w:rsid w:val="005C2AF5"/>
    <w:rsid w:val="005C4678"/>
    <w:rsid w:val="005C78D3"/>
    <w:rsid w:val="005D277B"/>
    <w:rsid w:val="005D7465"/>
    <w:rsid w:val="005E1353"/>
    <w:rsid w:val="005E2E39"/>
    <w:rsid w:val="005F4FD8"/>
    <w:rsid w:val="005F68DA"/>
    <w:rsid w:val="00600956"/>
    <w:rsid w:val="00601103"/>
    <w:rsid w:val="0060185B"/>
    <w:rsid w:val="006041EF"/>
    <w:rsid w:val="00605BD6"/>
    <w:rsid w:val="0060635C"/>
    <w:rsid w:val="006076B4"/>
    <w:rsid w:val="00620954"/>
    <w:rsid w:val="00620CE3"/>
    <w:rsid w:val="00623321"/>
    <w:rsid w:val="0062347A"/>
    <w:rsid w:val="00623E81"/>
    <w:rsid w:val="006263AE"/>
    <w:rsid w:val="00626709"/>
    <w:rsid w:val="0063002B"/>
    <w:rsid w:val="00636519"/>
    <w:rsid w:val="00636ABA"/>
    <w:rsid w:val="00637A5F"/>
    <w:rsid w:val="00640E83"/>
    <w:rsid w:val="00644033"/>
    <w:rsid w:val="00644449"/>
    <w:rsid w:val="006516BF"/>
    <w:rsid w:val="00653A48"/>
    <w:rsid w:val="00660926"/>
    <w:rsid w:val="00674E87"/>
    <w:rsid w:val="00675463"/>
    <w:rsid w:val="00681332"/>
    <w:rsid w:val="0068136E"/>
    <w:rsid w:val="0068150C"/>
    <w:rsid w:val="006821A6"/>
    <w:rsid w:val="0068329B"/>
    <w:rsid w:val="006839EC"/>
    <w:rsid w:val="00683C6B"/>
    <w:rsid w:val="00687AA4"/>
    <w:rsid w:val="006911C6"/>
    <w:rsid w:val="00697FE6"/>
    <w:rsid w:val="006A2A5F"/>
    <w:rsid w:val="006A4428"/>
    <w:rsid w:val="006A6802"/>
    <w:rsid w:val="006B2871"/>
    <w:rsid w:val="006C29D3"/>
    <w:rsid w:val="006C66B8"/>
    <w:rsid w:val="006C6EDB"/>
    <w:rsid w:val="006D45AC"/>
    <w:rsid w:val="006D60B4"/>
    <w:rsid w:val="006D7ED8"/>
    <w:rsid w:val="006E0D71"/>
    <w:rsid w:val="006E1010"/>
    <w:rsid w:val="006E2081"/>
    <w:rsid w:val="006E2758"/>
    <w:rsid w:val="006E30CD"/>
    <w:rsid w:val="006E55EC"/>
    <w:rsid w:val="006E725D"/>
    <w:rsid w:val="006F0458"/>
    <w:rsid w:val="006F25B7"/>
    <w:rsid w:val="006F26EA"/>
    <w:rsid w:val="006F72F0"/>
    <w:rsid w:val="006F7F0A"/>
    <w:rsid w:val="00700E92"/>
    <w:rsid w:val="007012C3"/>
    <w:rsid w:val="007020A0"/>
    <w:rsid w:val="00705C42"/>
    <w:rsid w:val="00706388"/>
    <w:rsid w:val="0070739C"/>
    <w:rsid w:val="00707C04"/>
    <w:rsid w:val="00711DA4"/>
    <w:rsid w:val="007244A1"/>
    <w:rsid w:val="00726469"/>
    <w:rsid w:val="00726F60"/>
    <w:rsid w:val="00736960"/>
    <w:rsid w:val="00737B3E"/>
    <w:rsid w:val="00740506"/>
    <w:rsid w:val="00742D40"/>
    <w:rsid w:val="00745B0D"/>
    <w:rsid w:val="007478F4"/>
    <w:rsid w:val="00750106"/>
    <w:rsid w:val="00750DA4"/>
    <w:rsid w:val="00751CD4"/>
    <w:rsid w:val="00752EFB"/>
    <w:rsid w:val="00754050"/>
    <w:rsid w:val="00754095"/>
    <w:rsid w:val="00757044"/>
    <w:rsid w:val="00757AB2"/>
    <w:rsid w:val="007606E1"/>
    <w:rsid w:val="007669F3"/>
    <w:rsid w:val="00766EDE"/>
    <w:rsid w:val="00780F46"/>
    <w:rsid w:val="007817BE"/>
    <w:rsid w:val="0078494E"/>
    <w:rsid w:val="0078623F"/>
    <w:rsid w:val="007925AF"/>
    <w:rsid w:val="00796496"/>
    <w:rsid w:val="007A302B"/>
    <w:rsid w:val="007A473E"/>
    <w:rsid w:val="007B5A5C"/>
    <w:rsid w:val="007B732F"/>
    <w:rsid w:val="007C08E6"/>
    <w:rsid w:val="007C097E"/>
    <w:rsid w:val="007C3AAB"/>
    <w:rsid w:val="007C51B1"/>
    <w:rsid w:val="007C77DE"/>
    <w:rsid w:val="007D3163"/>
    <w:rsid w:val="007D3E54"/>
    <w:rsid w:val="007D7AF4"/>
    <w:rsid w:val="007F0B13"/>
    <w:rsid w:val="007F1678"/>
    <w:rsid w:val="008040DD"/>
    <w:rsid w:val="0080535D"/>
    <w:rsid w:val="00807E8F"/>
    <w:rsid w:val="00810B3C"/>
    <w:rsid w:val="0081138D"/>
    <w:rsid w:val="00811882"/>
    <w:rsid w:val="00820F66"/>
    <w:rsid w:val="00824ECA"/>
    <w:rsid w:val="00827706"/>
    <w:rsid w:val="00831F3E"/>
    <w:rsid w:val="008335D1"/>
    <w:rsid w:val="0083699D"/>
    <w:rsid w:val="00841514"/>
    <w:rsid w:val="00843D20"/>
    <w:rsid w:val="00860B18"/>
    <w:rsid w:val="00865B30"/>
    <w:rsid w:val="00866630"/>
    <w:rsid w:val="008715EF"/>
    <w:rsid w:val="00881B5C"/>
    <w:rsid w:val="008821AC"/>
    <w:rsid w:val="008832E0"/>
    <w:rsid w:val="00883400"/>
    <w:rsid w:val="00884706"/>
    <w:rsid w:val="008853AD"/>
    <w:rsid w:val="0088557F"/>
    <w:rsid w:val="00887F79"/>
    <w:rsid w:val="00892BFC"/>
    <w:rsid w:val="00892EC1"/>
    <w:rsid w:val="0089495A"/>
    <w:rsid w:val="008A544B"/>
    <w:rsid w:val="008A7E12"/>
    <w:rsid w:val="008B2826"/>
    <w:rsid w:val="008B4E95"/>
    <w:rsid w:val="008B7D4E"/>
    <w:rsid w:val="008C1398"/>
    <w:rsid w:val="008C59E8"/>
    <w:rsid w:val="008D4615"/>
    <w:rsid w:val="008E38E1"/>
    <w:rsid w:val="008E63C9"/>
    <w:rsid w:val="008F0ABD"/>
    <w:rsid w:val="008F466E"/>
    <w:rsid w:val="0090378E"/>
    <w:rsid w:val="00903DFC"/>
    <w:rsid w:val="00906168"/>
    <w:rsid w:val="00906FFC"/>
    <w:rsid w:val="0091088C"/>
    <w:rsid w:val="009122E5"/>
    <w:rsid w:val="0091235A"/>
    <w:rsid w:val="00915C19"/>
    <w:rsid w:val="00922758"/>
    <w:rsid w:val="00923D0F"/>
    <w:rsid w:val="009247B7"/>
    <w:rsid w:val="0093054D"/>
    <w:rsid w:val="00930DD0"/>
    <w:rsid w:val="00931D12"/>
    <w:rsid w:val="00931D70"/>
    <w:rsid w:val="00936CF4"/>
    <w:rsid w:val="00940130"/>
    <w:rsid w:val="00943DED"/>
    <w:rsid w:val="009471E1"/>
    <w:rsid w:val="009547CC"/>
    <w:rsid w:val="009560F5"/>
    <w:rsid w:val="0096040C"/>
    <w:rsid w:val="009663FF"/>
    <w:rsid w:val="0096731C"/>
    <w:rsid w:val="009718EA"/>
    <w:rsid w:val="009719EE"/>
    <w:rsid w:val="009727D6"/>
    <w:rsid w:val="00974455"/>
    <w:rsid w:val="00974680"/>
    <w:rsid w:val="009759B0"/>
    <w:rsid w:val="009761EF"/>
    <w:rsid w:val="009765EC"/>
    <w:rsid w:val="00980CAB"/>
    <w:rsid w:val="009833D9"/>
    <w:rsid w:val="00986B9D"/>
    <w:rsid w:val="00990FD4"/>
    <w:rsid w:val="009915BE"/>
    <w:rsid w:val="00992747"/>
    <w:rsid w:val="0099286C"/>
    <w:rsid w:val="00992BCE"/>
    <w:rsid w:val="009955C7"/>
    <w:rsid w:val="00996A59"/>
    <w:rsid w:val="009A617E"/>
    <w:rsid w:val="009A711A"/>
    <w:rsid w:val="009B2F62"/>
    <w:rsid w:val="009B61F6"/>
    <w:rsid w:val="009B6587"/>
    <w:rsid w:val="009C43D5"/>
    <w:rsid w:val="009C55E0"/>
    <w:rsid w:val="009D17BD"/>
    <w:rsid w:val="009D3434"/>
    <w:rsid w:val="009D53F3"/>
    <w:rsid w:val="009E0281"/>
    <w:rsid w:val="009E12D7"/>
    <w:rsid w:val="009E1B49"/>
    <w:rsid w:val="009E531F"/>
    <w:rsid w:val="009E735D"/>
    <w:rsid w:val="009F00A4"/>
    <w:rsid w:val="009F1253"/>
    <w:rsid w:val="009F4765"/>
    <w:rsid w:val="009F582F"/>
    <w:rsid w:val="00A04844"/>
    <w:rsid w:val="00A15C14"/>
    <w:rsid w:val="00A25643"/>
    <w:rsid w:val="00A25ACA"/>
    <w:rsid w:val="00A26AA5"/>
    <w:rsid w:val="00A277A0"/>
    <w:rsid w:val="00A3209D"/>
    <w:rsid w:val="00A341B0"/>
    <w:rsid w:val="00A34234"/>
    <w:rsid w:val="00A3702A"/>
    <w:rsid w:val="00A42243"/>
    <w:rsid w:val="00A422E1"/>
    <w:rsid w:val="00A434AA"/>
    <w:rsid w:val="00A4614F"/>
    <w:rsid w:val="00A46754"/>
    <w:rsid w:val="00A4769D"/>
    <w:rsid w:val="00A551E1"/>
    <w:rsid w:val="00A64ECA"/>
    <w:rsid w:val="00A66481"/>
    <w:rsid w:val="00A668DF"/>
    <w:rsid w:val="00A67955"/>
    <w:rsid w:val="00A703A6"/>
    <w:rsid w:val="00A72BF1"/>
    <w:rsid w:val="00A74E7E"/>
    <w:rsid w:val="00A76A33"/>
    <w:rsid w:val="00A76F67"/>
    <w:rsid w:val="00A815CC"/>
    <w:rsid w:val="00A942CD"/>
    <w:rsid w:val="00A9592F"/>
    <w:rsid w:val="00A95E23"/>
    <w:rsid w:val="00AA0F52"/>
    <w:rsid w:val="00AA7A44"/>
    <w:rsid w:val="00AA7A57"/>
    <w:rsid w:val="00AB0DC0"/>
    <w:rsid w:val="00AB53D6"/>
    <w:rsid w:val="00AB6032"/>
    <w:rsid w:val="00AC18FD"/>
    <w:rsid w:val="00AC251A"/>
    <w:rsid w:val="00AC2612"/>
    <w:rsid w:val="00AC303E"/>
    <w:rsid w:val="00AC357B"/>
    <w:rsid w:val="00AC382C"/>
    <w:rsid w:val="00AC631B"/>
    <w:rsid w:val="00AD06D9"/>
    <w:rsid w:val="00AD1D86"/>
    <w:rsid w:val="00AD2456"/>
    <w:rsid w:val="00AD27EE"/>
    <w:rsid w:val="00AD4161"/>
    <w:rsid w:val="00AE0D01"/>
    <w:rsid w:val="00AE1063"/>
    <w:rsid w:val="00AF3F93"/>
    <w:rsid w:val="00AF5D5A"/>
    <w:rsid w:val="00AF6D1E"/>
    <w:rsid w:val="00AF7D38"/>
    <w:rsid w:val="00B00B15"/>
    <w:rsid w:val="00B01812"/>
    <w:rsid w:val="00B02D53"/>
    <w:rsid w:val="00B04BD2"/>
    <w:rsid w:val="00B07311"/>
    <w:rsid w:val="00B07BD0"/>
    <w:rsid w:val="00B112EA"/>
    <w:rsid w:val="00B16DAC"/>
    <w:rsid w:val="00B22A61"/>
    <w:rsid w:val="00B24528"/>
    <w:rsid w:val="00B31433"/>
    <w:rsid w:val="00B3542E"/>
    <w:rsid w:val="00B40CA7"/>
    <w:rsid w:val="00B40ED1"/>
    <w:rsid w:val="00B4304B"/>
    <w:rsid w:val="00B463C4"/>
    <w:rsid w:val="00B51117"/>
    <w:rsid w:val="00B52DA7"/>
    <w:rsid w:val="00B53724"/>
    <w:rsid w:val="00B5542A"/>
    <w:rsid w:val="00B5692E"/>
    <w:rsid w:val="00B605E5"/>
    <w:rsid w:val="00B60C3B"/>
    <w:rsid w:val="00B720AB"/>
    <w:rsid w:val="00B72802"/>
    <w:rsid w:val="00B72F75"/>
    <w:rsid w:val="00B744C9"/>
    <w:rsid w:val="00B77A18"/>
    <w:rsid w:val="00B8120D"/>
    <w:rsid w:val="00B90BB7"/>
    <w:rsid w:val="00B91AC1"/>
    <w:rsid w:val="00B96437"/>
    <w:rsid w:val="00B96B2F"/>
    <w:rsid w:val="00BA11D9"/>
    <w:rsid w:val="00BA58C1"/>
    <w:rsid w:val="00BA6BA1"/>
    <w:rsid w:val="00BA6CEA"/>
    <w:rsid w:val="00BA6D9A"/>
    <w:rsid w:val="00BA6FB6"/>
    <w:rsid w:val="00BB065F"/>
    <w:rsid w:val="00BB2095"/>
    <w:rsid w:val="00BB27F3"/>
    <w:rsid w:val="00BB33D5"/>
    <w:rsid w:val="00BB384B"/>
    <w:rsid w:val="00BB477D"/>
    <w:rsid w:val="00BB72F2"/>
    <w:rsid w:val="00BB732C"/>
    <w:rsid w:val="00BC5F40"/>
    <w:rsid w:val="00BD1DF7"/>
    <w:rsid w:val="00BD4BB5"/>
    <w:rsid w:val="00BD4CA2"/>
    <w:rsid w:val="00BE1E64"/>
    <w:rsid w:val="00BE29B7"/>
    <w:rsid w:val="00BE4DA9"/>
    <w:rsid w:val="00BE4E5B"/>
    <w:rsid w:val="00BF2634"/>
    <w:rsid w:val="00BF7F24"/>
    <w:rsid w:val="00C04876"/>
    <w:rsid w:val="00C05322"/>
    <w:rsid w:val="00C06E53"/>
    <w:rsid w:val="00C1075E"/>
    <w:rsid w:val="00C10D21"/>
    <w:rsid w:val="00C1489B"/>
    <w:rsid w:val="00C16FBD"/>
    <w:rsid w:val="00C1777E"/>
    <w:rsid w:val="00C253B5"/>
    <w:rsid w:val="00C26DC9"/>
    <w:rsid w:val="00C30975"/>
    <w:rsid w:val="00C31818"/>
    <w:rsid w:val="00C33B8D"/>
    <w:rsid w:val="00C346ED"/>
    <w:rsid w:val="00C3617A"/>
    <w:rsid w:val="00C37700"/>
    <w:rsid w:val="00C40CA9"/>
    <w:rsid w:val="00C43EB9"/>
    <w:rsid w:val="00C44E18"/>
    <w:rsid w:val="00C47262"/>
    <w:rsid w:val="00C476B2"/>
    <w:rsid w:val="00C47F15"/>
    <w:rsid w:val="00C52413"/>
    <w:rsid w:val="00C55C41"/>
    <w:rsid w:val="00C6432A"/>
    <w:rsid w:val="00C64E7D"/>
    <w:rsid w:val="00C73E4D"/>
    <w:rsid w:val="00C74370"/>
    <w:rsid w:val="00C75C25"/>
    <w:rsid w:val="00C76FBE"/>
    <w:rsid w:val="00C7700B"/>
    <w:rsid w:val="00C80DA7"/>
    <w:rsid w:val="00C81484"/>
    <w:rsid w:val="00C8184D"/>
    <w:rsid w:val="00C85FCA"/>
    <w:rsid w:val="00C92C12"/>
    <w:rsid w:val="00C95BF1"/>
    <w:rsid w:val="00CA0639"/>
    <w:rsid w:val="00CA125B"/>
    <w:rsid w:val="00CA1CA6"/>
    <w:rsid w:val="00CA64FE"/>
    <w:rsid w:val="00CA7266"/>
    <w:rsid w:val="00CB2AD5"/>
    <w:rsid w:val="00CB6329"/>
    <w:rsid w:val="00CC602C"/>
    <w:rsid w:val="00CD0413"/>
    <w:rsid w:val="00CD62E2"/>
    <w:rsid w:val="00CF2697"/>
    <w:rsid w:val="00CF2F0B"/>
    <w:rsid w:val="00CF2FFB"/>
    <w:rsid w:val="00D006BA"/>
    <w:rsid w:val="00D06502"/>
    <w:rsid w:val="00D109B6"/>
    <w:rsid w:val="00D163DE"/>
    <w:rsid w:val="00D202F9"/>
    <w:rsid w:val="00D205C3"/>
    <w:rsid w:val="00D20AC2"/>
    <w:rsid w:val="00D231DE"/>
    <w:rsid w:val="00D2446B"/>
    <w:rsid w:val="00D26F5B"/>
    <w:rsid w:val="00D30EAB"/>
    <w:rsid w:val="00D31874"/>
    <w:rsid w:val="00D37790"/>
    <w:rsid w:val="00D4257D"/>
    <w:rsid w:val="00D502FE"/>
    <w:rsid w:val="00D5144B"/>
    <w:rsid w:val="00D51F71"/>
    <w:rsid w:val="00D53A51"/>
    <w:rsid w:val="00D54ACE"/>
    <w:rsid w:val="00D56519"/>
    <w:rsid w:val="00D65B58"/>
    <w:rsid w:val="00D71B75"/>
    <w:rsid w:val="00D7465F"/>
    <w:rsid w:val="00D7799D"/>
    <w:rsid w:val="00D77CF6"/>
    <w:rsid w:val="00D8618A"/>
    <w:rsid w:val="00D90410"/>
    <w:rsid w:val="00D91C73"/>
    <w:rsid w:val="00D97091"/>
    <w:rsid w:val="00D97B7A"/>
    <w:rsid w:val="00DA07B1"/>
    <w:rsid w:val="00DA3883"/>
    <w:rsid w:val="00DB33F8"/>
    <w:rsid w:val="00DC0D06"/>
    <w:rsid w:val="00DC2EEA"/>
    <w:rsid w:val="00DC49C2"/>
    <w:rsid w:val="00DC4A89"/>
    <w:rsid w:val="00DD3BE5"/>
    <w:rsid w:val="00DD5452"/>
    <w:rsid w:val="00DD59BB"/>
    <w:rsid w:val="00DE1034"/>
    <w:rsid w:val="00DE2CFB"/>
    <w:rsid w:val="00DE59B3"/>
    <w:rsid w:val="00DE7A8F"/>
    <w:rsid w:val="00DF5927"/>
    <w:rsid w:val="00E044A0"/>
    <w:rsid w:val="00E0524D"/>
    <w:rsid w:val="00E139D1"/>
    <w:rsid w:val="00E13B9A"/>
    <w:rsid w:val="00E16B21"/>
    <w:rsid w:val="00E16D55"/>
    <w:rsid w:val="00E20A0D"/>
    <w:rsid w:val="00E21586"/>
    <w:rsid w:val="00E25C82"/>
    <w:rsid w:val="00E25FDC"/>
    <w:rsid w:val="00E27150"/>
    <w:rsid w:val="00E273D4"/>
    <w:rsid w:val="00E33384"/>
    <w:rsid w:val="00E33950"/>
    <w:rsid w:val="00E33BF2"/>
    <w:rsid w:val="00E3419E"/>
    <w:rsid w:val="00E34F3A"/>
    <w:rsid w:val="00E35D0D"/>
    <w:rsid w:val="00E42D2F"/>
    <w:rsid w:val="00E43312"/>
    <w:rsid w:val="00E43FC4"/>
    <w:rsid w:val="00E51478"/>
    <w:rsid w:val="00E54D76"/>
    <w:rsid w:val="00E56B55"/>
    <w:rsid w:val="00E575D4"/>
    <w:rsid w:val="00E57AAF"/>
    <w:rsid w:val="00E57FB3"/>
    <w:rsid w:val="00E61FD9"/>
    <w:rsid w:val="00E64686"/>
    <w:rsid w:val="00E67B67"/>
    <w:rsid w:val="00E72127"/>
    <w:rsid w:val="00E7417E"/>
    <w:rsid w:val="00E84DA3"/>
    <w:rsid w:val="00E87935"/>
    <w:rsid w:val="00E922D9"/>
    <w:rsid w:val="00E9254F"/>
    <w:rsid w:val="00E92731"/>
    <w:rsid w:val="00E93095"/>
    <w:rsid w:val="00EA3B4D"/>
    <w:rsid w:val="00EA51A9"/>
    <w:rsid w:val="00EA55F7"/>
    <w:rsid w:val="00EB2A4B"/>
    <w:rsid w:val="00EB57B6"/>
    <w:rsid w:val="00EB5B88"/>
    <w:rsid w:val="00EC4028"/>
    <w:rsid w:val="00EC6E95"/>
    <w:rsid w:val="00EC74C3"/>
    <w:rsid w:val="00EC7685"/>
    <w:rsid w:val="00ED002E"/>
    <w:rsid w:val="00ED2B1C"/>
    <w:rsid w:val="00ED4696"/>
    <w:rsid w:val="00ED6F64"/>
    <w:rsid w:val="00ED6FE5"/>
    <w:rsid w:val="00EE0329"/>
    <w:rsid w:val="00EE595D"/>
    <w:rsid w:val="00EE5A96"/>
    <w:rsid w:val="00EF0C7C"/>
    <w:rsid w:val="00EF685D"/>
    <w:rsid w:val="00EF7BB4"/>
    <w:rsid w:val="00F02870"/>
    <w:rsid w:val="00F065BD"/>
    <w:rsid w:val="00F103BC"/>
    <w:rsid w:val="00F157CD"/>
    <w:rsid w:val="00F15F07"/>
    <w:rsid w:val="00F209B6"/>
    <w:rsid w:val="00F22ED0"/>
    <w:rsid w:val="00F23285"/>
    <w:rsid w:val="00F23562"/>
    <w:rsid w:val="00F23A46"/>
    <w:rsid w:val="00F23B96"/>
    <w:rsid w:val="00F25580"/>
    <w:rsid w:val="00F2591D"/>
    <w:rsid w:val="00F400E0"/>
    <w:rsid w:val="00F45AF5"/>
    <w:rsid w:val="00F47212"/>
    <w:rsid w:val="00F479C6"/>
    <w:rsid w:val="00F571AC"/>
    <w:rsid w:val="00F64734"/>
    <w:rsid w:val="00F703F6"/>
    <w:rsid w:val="00F715DD"/>
    <w:rsid w:val="00F71DAA"/>
    <w:rsid w:val="00F75585"/>
    <w:rsid w:val="00F8620D"/>
    <w:rsid w:val="00F917B0"/>
    <w:rsid w:val="00F9453B"/>
    <w:rsid w:val="00F95EDA"/>
    <w:rsid w:val="00FA1325"/>
    <w:rsid w:val="00FA1C22"/>
    <w:rsid w:val="00FA1E4F"/>
    <w:rsid w:val="00FA48BB"/>
    <w:rsid w:val="00FA4C63"/>
    <w:rsid w:val="00FA574A"/>
    <w:rsid w:val="00FA5A70"/>
    <w:rsid w:val="00FA6243"/>
    <w:rsid w:val="00FB0187"/>
    <w:rsid w:val="00FB51DB"/>
    <w:rsid w:val="00FC04FC"/>
    <w:rsid w:val="00FC30D6"/>
    <w:rsid w:val="00FC6800"/>
    <w:rsid w:val="00FC7BBA"/>
    <w:rsid w:val="00FD0708"/>
    <w:rsid w:val="00FD0AC2"/>
    <w:rsid w:val="00FD100F"/>
    <w:rsid w:val="00FD27ED"/>
    <w:rsid w:val="00FD47CA"/>
    <w:rsid w:val="00FE0B48"/>
    <w:rsid w:val="00FE5503"/>
    <w:rsid w:val="00FE5678"/>
    <w:rsid w:val="00FE6912"/>
    <w:rsid w:val="00FF2036"/>
    <w:rsid w:val="00FF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B0A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2">
    <w:name w:val="heading 2"/>
    <w:basedOn w:val="Normal"/>
    <w:next w:val="Normal"/>
    <w:link w:val="Heading2Char"/>
    <w:uiPriority w:val="9"/>
    <w:unhideWhenUsed/>
    <w:qFormat/>
    <w:rsid w:val="00151176"/>
    <w:pPr>
      <w:keepNext/>
      <w:keepLines/>
      <w:spacing w:before="40" w:after="0"/>
      <w:outlineLvl w:val="1"/>
    </w:pPr>
    <w:rPr>
      <w:rFonts w:asciiTheme="majorHAnsi" w:eastAsiaTheme="majorEastAsia" w:hAnsiTheme="majorHAnsi" w:cstheme="majorBidi"/>
      <w:color w:val="BF5B00" w:themeColor="accent1" w:themeShade="BF"/>
      <w:sz w:val="26"/>
      <w:szCs w:val="26"/>
    </w:rPr>
  </w:style>
  <w:style w:type="paragraph" w:styleId="Heading3">
    <w:name w:val="heading 3"/>
    <w:basedOn w:val="Normal"/>
    <w:next w:val="Normal"/>
    <w:link w:val="Heading3Char"/>
    <w:uiPriority w:val="9"/>
    <w:unhideWhenUsed/>
    <w:qFormat/>
    <w:rsid w:val="001900FC"/>
    <w:pPr>
      <w:keepNext/>
      <w:keepLines/>
      <w:spacing w:before="40" w:after="0"/>
      <w:outlineLvl w:val="2"/>
    </w:pPr>
    <w:rPr>
      <w:rFonts w:asciiTheme="majorHAnsi" w:eastAsiaTheme="majorEastAsia" w:hAnsiTheme="majorHAnsi" w:cstheme="majorBidi"/>
      <w:color w:val="7F3C00" w:themeColor="accent1" w:themeShade="7F"/>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860B18"/>
    <w:rPr>
      <w:color w:val="34B6C3" w:themeColor="hyperlink"/>
      <w:u w:val="single"/>
    </w:rPr>
  </w:style>
  <w:style w:type="paragraph" w:styleId="TOC1">
    <w:name w:val="toc 1"/>
    <w:basedOn w:val="Normal"/>
    <w:next w:val="Normal"/>
    <w:autoRedefine/>
    <w:uiPriority w:val="39"/>
    <w:unhideWhenUsed/>
    <w:rsid w:val="00EF0C7C"/>
    <w:pPr>
      <w:spacing w:before="240" w:after="120"/>
    </w:pPr>
    <w:rPr>
      <w:rFonts w:cstheme="minorHAnsi"/>
      <w:b/>
      <w:bCs/>
      <w:sz w:val="20"/>
      <w:szCs w:val="20"/>
    </w:rPr>
  </w:style>
  <w:style w:type="paragraph" w:styleId="TOC2">
    <w:name w:val="toc 2"/>
    <w:basedOn w:val="Normal"/>
    <w:next w:val="Normal"/>
    <w:autoRedefine/>
    <w:uiPriority w:val="39"/>
    <w:unhideWhenUsed/>
    <w:rsid w:val="00BD1DF7"/>
    <w:pPr>
      <w:spacing w:before="120" w:after="0"/>
      <w:ind w:left="240"/>
    </w:pPr>
    <w:rPr>
      <w:rFonts w:cstheme="minorHAnsi"/>
      <w:i/>
      <w:iCs/>
      <w:sz w:val="20"/>
      <w:szCs w:val="20"/>
    </w:rPr>
  </w:style>
  <w:style w:type="paragraph" w:styleId="TOC3">
    <w:name w:val="toc 3"/>
    <w:basedOn w:val="Normal"/>
    <w:next w:val="Normal"/>
    <w:autoRedefine/>
    <w:uiPriority w:val="39"/>
    <w:unhideWhenUsed/>
    <w:rsid w:val="00BD1DF7"/>
    <w:pPr>
      <w:spacing w:after="0"/>
      <w:ind w:left="480"/>
    </w:pPr>
    <w:rPr>
      <w:rFonts w:cstheme="minorHAnsi"/>
      <w:sz w:val="20"/>
      <w:szCs w:val="20"/>
    </w:rPr>
  </w:style>
  <w:style w:type="paragraph" w:styleId="TOC4">
    <w:name w:val="toc 4"/>
    <w:basedOn w:val="Normal"/>
    <w:next w:val="Normal"/>
    <w:autoRedefine/>
    <w:uiPriority w:val="39"/>
    <w:unhideWhenUsed/>
    <w:rsid w:val="00BD1DF7"/>
    <w:pPr>
      <w:spacing w:after="0"/>
      <w:ind w:left="720"/>
    </w:pPr>
    <w:rPr>
      <w:rFonts w:cstheme="minorHAnsi"/>
      <w:sz w:val="20"/>
      <w:szCs w:val="20"/>
    </w:rPr>
  </w:style>
  <w:style w:type="paragraph" w:styleId="TOC5">
    <w:name w:val="toc 5"/>
    <w:basedOn w:val="Normal"/>
    <w:next w:val="Normal"/>
    <w:autoRedefine/>
    <w:uiPriority w:val="39"/>
    <w:unhideWhenUsed/>
    <w:rsid w:val="00BD1DF7"/>
    <w:pPr>
      <w:spacing w:after="0"/>
      <w:ind w:left="960"/>
    </w:pPr>
    <w:rPr>
      <w:rFonts w:cstheme="minorHAnsi"/>
      <w:sz w:val="20"/>
      <w:szCs w:val="20"/>
    </w:rPr>
  </w:style>
  <w:style w:type="paragraph" w:styleId="TOC6">
    <w:name w:val="toc 6"/>
    <w:basedOn w:val="Normal"/>
    <w:next w:val="Normal"/>
    <w:autoRedefine/>
    <w:uiPriority w:val="39"/>
    <w:unhideWhenUsed/>
    <w:rsid w:val="00BD1DF7"/>
    <w:pPr>
      <w:spacing w:after="0"/>
      <w:ind w:left="1200"/>
    </w:pPr>
    <w:rPr>
      <w:rFonts w:cstheme="minorHAnsi"/>
      <w:sz w:val="20"/>
      <w:szCs w:val="20"/>
    </w:rPr>
  </w:style>
  <w:style w:type="paragraph" w:styleId="TOC7">
    <w:name w:val="toc 7"/>
    <w:basedOn w:val="Normal"/>
    <w:next w:val="Normal"/>
    <w:autoRedefine/>
    <w:uiPriority w:val="39"/>
    <w:unhideWhenUsed/>
    <w:rsid w:val="00BD1DF7"/>
    <w:pPr>
      <w:spacing w:after="0"/>
      <w:ind w:left="1440"/>
    </w:pPr>
    <w:rPr>
      <w:rFonts w:cstheme="minorHAnsi"/>
      <w:sz w:val="20"/>
      <w:szCs w:val="20"/>
    </w:rPr>
  </w:style>
  <w:style w:type="paragraph" w:styleId="TOC8">
    <w:name w:val="toc 8"/>
    <w:basedOn w:val="Normal"/>
    <w:next w:val="Normal"/>
    <w:autoRedefine/>
    <w:uiPriority w:val="39"/>
    <w:unhideWhenUsed/>
    <w:rsid w:val="00BD1DF7"/>
    <w:pPr>
      <w:spacing w:after="0"/>
      <w:ind w:left="1680"/>
    </w:pPr>
    <w:rPr>
      <w:rFonts w:cstheme="minorHAnsi"/>
      <w:sz w:val="20"/>
      <w:szCs w:val="20"/>
    </w:rPr>
  </w:style>
  <w:style w:type="paragraph" w:styleId="TOC9">
    <w:name w:val="toc 9"/>
    <w:basedOn w:val="Normal"/>
    <w:next w:val="Normal"/>
    <w:autoRedefine/>
    <w:uiPriority w:val="39"/>
    <w:unhideWhenUsed/>
    <w:rsid w:val="00BD1DF7"/>
    <w:pPr>
      <w:spacing w:after="0"/>
      <w:ind w:left="1920"/>
    </w:pPr>
    <w:rPr>
      <w:rFonts w:cstheme="minorHAnsi"/>
      <w:sz w:val="20"/>
      <w:szCs w:val="20"/>
    </w:rPr>
  </w:style>
  <w:style w:type="character" w:customStyle="1" w:styleId="Heading2Char">
    <w:name w:val="Heading 2 Char"/>
    <w:basedOn w:val="DefaultParagraphFont"/>
    <w:link w:val="Heading2"/>
    <w:uiPriority w:val="9"/>
    <w:rsid w:val="00151176"/>
    <w:rPr>
      <w:rFonts w:asciiTheme="majorHAnsi" w:eastAsiaTheme="majorEastAsia" w:hAnsiTheme="majorHAnsi" w:cstheme="majorBidi"/>
      <w:color w:val="BF5B00" w:themeColor="accent1" w:themeShade="BF"/>
      <w:sz w:val="26"/>
      <w:szCs w:val="26"/>
    </w:rPr>
  </w:style>
  <w:style w:type="character" w:customStyle="1" w:styleId="Heading3Char">
    <w:name w:val="Heading 3 Char"/>
    <w:basedOn w:val="DefaultParagraphFont"/>
    <w:link w:val="Heading3"/>
    <w:uiPriority w:val="9"/>
    <w:rsid w:val="001900FC"/>
    <w:rPr>
      <w:rFonts w:asciiTheme="majorHAnsi" w:eastAsiaTheme="majorEastAsia" w:hAnsiTheme="majorHAnsi" w:cstheme="majorBidi"/>
      <w:color w:val="7F3C00" w:themeColor="accent1" w:themeShade="7F"/>
    </w:rPr>
  </w:style>
  <w:style w:type="character" w:styleId="FollowedHyperlink">
    <w:name w:val="FollowedHyperlink"/>
    <w:basedOn w:val="DefaultParagraphFont"/>
    <w:uiPriority w:val="99"/>
    <w:semiHidden/>
    <w:unhideWhenUsed/>
    <w:rsid w:val="004B52E4"/>
    <w:rPr>
      <w:color w:val="A96EB6" w:themeColor="followedHyperlink"/>
      <w:u w:val="single"/>
    </w:rPr>
  </w:style>
  <w:style w:type="paragraph" w:customStyle="1" w:styleId="Default">
    <w:name w:val="Default"/>
    <w:rsid w:val="006076B4"/>
    <w:pPr>
      <w:widowControl w:val="0"/>
      <w:autoSpaceDE w:val="0"/>
      <w:autoSpaceDN w:val="0"/>
      <w:adjustRightInd w:val="0"/>
      <w:spacing w:after="0" w:line="240" w:lineRule="auto"/>
    </w:pPr>
    <w:rPr>
      <w:rFonts w:ascii="Times New Roman" w:hAnsi="Times New Roman" w:cs="Times New Roman"/>
      <w:color w:val="000000"/>
    </w:rPr>
  </w:style>
  <w:style w:type="paragraph" w:styleId="ListParagraph">
    <w:name w:val="List Paragraph"/>
    <w:basedOn w:val="Normal"/>
    <w:link w:val="ListParagraphChar"/>
    <w:uiPriority w:val="34"/>
    <w:unhideWhenUsed/>
    <w:qFormat/>
    <w:rsid w:val="00512664"/>
    <w:pPr>
      <w:ind w:left="720"/>
      <w:contextualSpacing/>
    </w:pPr>
  </w:style>
  <w:style w:type="paragraph" w:styleId="NormalWeb">
    <w:name w:val="Normal (Web)"/>
    <w:basedOn w:val="Normal"/>
    <w:uiPriority w:val="99"/>
    <w:unhideWhenUsed/>
    <w:rsid w:val="00FD47CA"/>
    <w:pPr>
      <w:spacing w:before="100" w:beforeAutospacing="1" w:after="100" w:afterAutospacing="1" w:line="240" w:lineRule="auto"/>
    </w:pPr>
    <w:rPr>
      <w:rFonts w:ascii="Times New Roman" w:hAnsi="Times New Roman" w:cs="Times New Roman"/>
      <w:color w:val="auto"/>
      <w:lang w:eastAsia="en-US"/>
    </w:rPr>
  </w:style>
  <w:style w:type="paragraph" w:styleId="BalloonText">
    <w:name w:val="Balloon Text"/>
    <w:basedOn w:val="Normal"/>
    <w:link w:val="BalloonTextChar"/>
    <w:uiPriority w:val="99"/>
    <w:semiHidden/>
    <w:unhideWhenUsed/>
    <w:rsid w:val="00BE2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B7"/>
    <w:rPr>
      <w:rFonts w:ascii="Segoe UI" w:hAnsi="Segoe UI" w:cs="Segoe UI"/>
      <w:sz w:val="18"/>
      <w:szCs w:val="18"/>
    </w:rPr>
  </w:style>
  <w:style w:type="character" w:customStyle="1" w:styleId="apple-converted-space">
    <w:name w:val="apple-converted-space"/>
    <w:basedOn w:val="DefaultParagraphFont"/>
    <w:rsid w:val="00B96437"/>
  </w:style>
  <w:style w:type="character" w:styleId="Emphasis">
    <w:name w:val="Emphasis"/>
    <w:basedOn w:val="DefaultParagraphFont"/>
    <w:uiPriority w:val="20"/>
    <w:qFormat/>
    <w:rsid w:val="00BB477D"/>
    <w:rPr>
      <w:i/>
      <w:iCs/>
    </w:rPr>
  </w:style>
  <w:style w:type="character" w:customStyle="1" w:styleId="spanfontwrapper">
    <w:name w:val="span_font_wrapper"/>
    <w:basedOn w:val="DefaultParagraphFont"/>
    <w:rsid w:val="003F3246"/>
  </w:style>
  <w:style w:type="character" w:customStyle="1" w:styleId="sr-only">
    <w:name w:val="sr-only"/>
    <w:basedOn w:val="DefaultParagraphFont"/>
    <w:rsid w:val="005C2AF5"/>
  </w:style>
  <w:style w:type="character" w:styleId="UnresolvedMention">
    <w:name w:val="Unresolved Mention"/>
    <w:basedOn w:val="DefaultParagraphFont"/>
    <w:uiPriority w:val="99"/>
    <w:rsid w:val="00620CE3"/>
    <w:rPr>
      <w:color w:val="605E5C"/>
      <w:shd w:val="clear" w:color="auto" w:fill="E1DFDD"/>
    </w:rPr>
  </w:style>
  <w:style w:type="character" w:customStyle="1" w:styleId="mobilewrap">
    <w:name w:val="mobile_wrap"/>
    <w:basedOn w:val="DefaultParagraphFont"/>
    <w:rsid w:val="001867E4"/>
  </w:style>
  <w:style w:type="paragraph" w:customStyle="1" w:styleId="gdp">
    <w:name w:val="gd_p"/>
    <w:basedOn w:val="Normal"/>
    <w:rsid w:val="00405CB3"/>
    <w:pPr>
      <w:spacing w:after="0" w:line="240" w:lineRule="auto"/>
    </w:pPr>
    <w:rPr>
      <w:rFonts w:ascii="Arial" w:hAnsi="Arial" w:cs="Arial"/>
      <w:color w:val="auto"/>
      <w:sz w:val="22"/>
      <w:szCs w:val="22"/>
      <w:lang w:eastAsia="en-US"/>
    </w:rPr>
  </w:style>
  <w:style w:type="character" w:customStyle="1" w:styleId="storyheader">
    <w:name w:val="storyheader"/>
    <w:basedOn w:val="DefaultParagraphFont"/>
    <w:rsid w:val="0080535D"/>
  </w:style>
  <w:style w:type="paragraph" w:styleId="PlainText">
    <w:name w:val="Plain Text"/>
    <w:basedOn w:val="Normal"/>
    <w:link w:val="PlainTextChar"/>
    <w:uiPriority w:val="99"/>
    <w:semiHidden/>
    <w:unhideWhenUsed/>
    <w:rsid w:val="007369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36960"/>
    <w:rPr>
      <w:rFonts w:ascii="Consolas" w:hAnsi="Consolas"/>
      <w:sz w:val="21"/>
      <w:szCs w:val="21"/>
    </w:rPr>
  </w:style>
  <w:style w:type="character" w:customStyle="1" w:styleId="ListParagraphChar">
    <w:name w:val="List Paragraph Char"/>
    <w:basedOn w:val="DefaultParagraphFont"/>
    <w:link w:val="ListParagraph"/>
    <w:uiPriority w:val="34"/>
    <w:locked/>
    <w:rsid w:val="0050161C"/>
  </w:style>
  <w:style w:type="character" w:styleId="CommentReference">
    <w:name w:val="annotation reference"/>
    <w:basedOn w:val="DefaultParagraphFont"/>
    <w:uiPriority w:val="99"/>
    <w:semiHidden/>
    <w:unhideWhenUsed/>
    <w:rsid w:val="00A72BF1"/>
    <w:rPr>
      <w:sz w:val="16"/>
      <w:szCs w:val="16"/>
    </w:rPr>
  </w:style>
  <w:style w:type="paragraph" w:styleId="CommentText">
    <w:name w:val="annotation text"/>
    <w:basedOn w:val="Normal"/>
    <w:link w:val="CommentTextChar"/>
    <w:uiPriority w:val="99"/>
    <w:semiHidden/>
    <w:unhideWhenUsed/>
    <w:rsid w:val="00A72BF1"/>
    <w:pPr>
      <w:spacing w:line="240" w:lineRule="auto"/>
    </w:pPr>
    <w:rPr>
      <w:sz w:val="20"/>
      <w:szCs w:val="20"/>
    </w:rPr>
  </w:style>
  <w:style w:type="character" w:customStyle="1" w:styleId="CommentTextChar">
    <w:name w:val="Comment Text Char"/>
    <w:basedOn w:val="DefaultParagraphFont"/>
    <w:link w:val="CommentText"/>
    <w:uiPriority w:val="99"/>
    <w:semiHidden/>
    <w:rsid w:val="00A72BF1"/>
    <w:rPr>
      <w:sz w:val="20"/>
      <w:szCs w:val="20"/>
    </w:rPr>
  </w:style>
  <w:style w:type="paragraph" w:styleId="CommentSubject">
    <w:name w:val="annotation subject"/>
    <w:basedOn w:val="CommentText"/>
    <w:next w:val="CommentText"/>
    <w:link w:val="CommentSubjectChar"/>
    <w:uiPriority w:val="99"/>
    <w:semiHidden/>
    <w:unhideWhenUsed/>
    <w:rsid w:val="00A72BF1"/>
    <w:rPr>
      <w:b/>
      <w:bCs/>
    </w:rPr>
  </w:style>
  <w:style w:type="character" w:customStyle="1" w:styleId="CommentSubjectChar">
    <w:name w:val="Comment Subject Char"/>
    <w:basedOn w:val="CommentTextChar"/>
    <w:link w:val="CommentSubject"/>
    <w:uiPriority w:val="99"/>
    <w:semiHidden/>
    <w:rsid w:val="00A72BF1"/>
    <w:rPr>
      <w:b/>
      <w:bCs/>
      <w:sz w:val="20"/>
      <w:szCs w:val="20"/>
    </w:rPr>
  </w:style>
  <w:style w:type="table" w:styleId="TableGrid">
    <w:name w:val="Table Grid"/>
    <w:basedOn w:val="TableNormal"/>
    <w:uiPriority w:val="39"/>
    <w:rsid w:val="002F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564">
      <w:bodyDiv w:val="1"/>
      <w:marLeft w:val="0"/>
      <w:marRight w:val="0"/>
      <w:marTop w:val="0"/>
      <w:marBottom w:val="0"/>
      <w:divBdr>
        <w:top w:val="none" w:sz="0" w:space="0" w:color="auto"/>
        <w:left w:val="none" w:sz="0" w:space="0" w:color="auto"/>
        <w:bottom w:val="none" w:sz="0" w:space="0" w:color="auto"/>
        <w:right w:val="none" w:sz="0" w:space="0" w:color="auto"/>
      </w:divBdr>
    </w:div>
    <w:div w:id="2098245">
      <w:bodyDiv w:val="1"/>
      <w:marLeft w:val="0"/>
      <w:marRight w:val="0"/>
      <w:marTop w:val="0"/>
      <w:marBottom w:val="0"/>
      <w:divBdr>
        <w:top w:val="none" w:sz="0" w:space="0" w:color="auto"/>
        <w:left w:val="none" w:sz="0" w:space="0" w:color="auto"/>
        <w:bottom w:val="none" w:sz="0" w:space="0" w:color="auto"/>
        <w:right w:val="none" w:sz="0" w:space="0" w:color="auto"/>
      </w:divBdr>
    </w:div>
    <w:div w:id="4092890">
      <w:bodyDiv w:val="1"/>
      <w:marLeft w:val="0"/>
      <w:marRight w:val="0"/>
      <w:marTop w:val="0"/>
      <w:marBottom w:val="0"/>
      <w:divBdr>
        <w:top w:val="none" w:sz="0" w:space="0" w:color="auto"/>
        <w:left w:val="none" w:sz="0" w:space="0" w:color="auto"/>
        <w:bottom w:val="none" w:sz="0" w:space="0" w:color="auto"/>
        <w:right w:val="none" w:sz="0" w:space="0" w:color="auto"/>
      </w:divBdr>
    </w:div>
    <w:div w:id="59641490">
      <w:bodyDiv w:val="1"/>
      <w:marLeft w:val="0"/>
      <w:marRight w:val="0"/>
      <w:marTop w:val="0"/>
      <w:marBottom w:val="0"/>
      <w:divBdr>
        <w:top w:val="none" w:sz="0" w:space="0" w:color="auto"/>
        <w:left w:val="none" w:sz="0" w:space="0" w:color="auto"/>
        <w:bottom w:val="none" w:sz="0" w:space="0" w:color="auto"/>
        <w:right w:val="none" w:sz="0" w:space="0" w:color="auto"/>
      </w:divBdr>
    </w:div>
    <w:div w:id="68770357">
      <w:bodyDiv w:val="1"/>
      <w:marLeft w:val="0"/>
      <w:marRight w:val="0"/>
      <w:marTop w:val="0"/>
      <w:marBottom w:val="0"/>
      <w:divBdr>
        <w:top w:val="none" w:sz="0" w:space="0" w:color="auto"/>
        <w:left w:val="none" w:sz="0" w:space="0" w:color="auto"/>
        <w:bottom w:val="none" w:sz="0" w:space="0" w:color="auto"/>
        <w:right w:val="none" w:sz="0" w:space="0" w:color="auto"/>
      </w:divBdr>
    </w:div>
    <w:div w:id="179316072">
      <w:bodyDiv w:val="1"/>
      <w:marLeft w:val="0"/>
      <w:marRight w:val="0"/>
      <w:marTop w:val="0"/>
      <w:marBottom w:val="0"/>
      <w:divBdr>
        <w:top w:val="none" w:sz="0" w:space="0" w:color="auto"/>
        <w:left w:val="none" w:sz="0" w:space="0" w:color="auto"/>
        <w:bottom w:val="none" w:sz="0" w:space="0" w:color="auto"/>
        <w:right w:val="none" w:sz="0" w:space="0" w:color="auto"/>
      </w:divBdr>
    </w:div>
    <w:div w:id="266154300">
      <w:bodyDiv w:val="1"/>
      <w:marLeft w:val="0"/>
      <w:marRight w:val="0"/>
      <w:marTop w:val="0"/>
      <w:marBottom w:val="0"/>
      <w:divBdr>
        <w:top w:val="none" w:sz="0" w:space="0" w:color="auto"/>
        <w:left w:val="none" w:sz="0" w:space="0" w:color="auto"/>
        <w:bottom w:val="none" w:sz="0" w:space="0" w:color="auto"/>
        <w:right w:val="none" w:sz="0" w:space="0" w:color="auto"/>
      </w:divBdr>
    </w:div>
    <w:div w:id="268975039">
      <w:bodyDiv w:val="1"/>
      <w:marLeft w:val="0"/>
      <w:marRight w:val="0"/>
      <w:marTop w:val="0"/>
      <w:marBottom w:val="0"/>
      <w:divBdr>
        <w:top w:val="none" w:sz="0" w:space="0" w:color="auto"/>
        <w:left w:val="none" w:sz="0" w:space="0" w:color="auto"/>
        <w:bottom w:val="none" w:sz="0" w:space="0" w:color="auto"/>
        <w:right w:val="none" w:sz="0" w:space="0" w:color="auto"/>
      </w:divBdr>
    </w:div>
    <w:div w:id="302587691">
      <w:bodyDiv w:val="1"/>
      <w:marLeft w:val="0"/>
      <w:marRight w:val="0"/>
      <w:marTop w:val="0"/>
      <w:marBottom w:val="0"/>
      <w:divBdr>
        <w:top w:val="none" w:sz="0" w:space="0" w:color="auto"/>
        <w:left w:val="none" w:sz="0" w:space="0" w:color="auto"/>
        <w:bottom w:val="none" w:sz="0" w:space="0" w:color="auto"/>
        <w:right w:val="none" w:sz="0" w:space="0" w:color="auto"/>
      </w:divBdr>
    </w:div>
    <w:div w:id="400058820">
      <w:bodyDiv w:val="1"/>
      <w:marLeft w:val="0"/>
      <w:marRight w:val="0"/>
      <w:marTop w:val="0"/>
      <w:marBottom w:val="0"/>
      <w:divBdr>
        <w:top w:val="none" w:sz="0" w:space="0" w:color="auto"/>
        <w:left w:val="none" w:sz="0" w:space="0" w:color="auto"/>
        <w:bottom w:val="none" w:sz="0" w:space="0" w:color="auto"/>
        <w:right w:val="none" w:sz="0" w:space="0" w:color="auto"/>
      </w:divBdr>
    </w:div>
    <w:div w:id="464931445">
      <w:bodyDiv w:val="1"/>
      <w:marLeft w:val="0"/>
      <w:marRight w:val="0"/>
      <w:marTop w:val="0"/>
      <w:marBottom w:val="0"/>
      <w:divBdr>
        <w:top w:val="none" w:sz="0" w:space="0" w:color="auto"/>
        <w:left w:val="none" w:sz="0" w:space="0" w:color="auto"/>
        <w:bottom w:val="none" w:sz="0" w:space="0" w:color="auto"/>
        <w:right w:val="none" w:sz="0" w:space="0" w:color="auto"/>
      </w:divBdr>
    </w:div>
    <w:div w:id="479348246">
      <w:bodyDiv w:val="1"/>
      <w:marLeft w:val="0"/>
      <w:marRight w:val="0"/>
      <w:marTop w:val="0"/>
      <w:marBottom w:val="0"/>
      <w:divBdr>
        <w:top w:val="none" w:sz="0" w:space="0" w:color="auto"/>
        <w:left w:val="none" w:sz="0" w:space="0" w:color="auto"/>
        <w:bottom w:val="none" w:sz="0" w:space="0" w:color="auto"/>
        <w:right w:val="none" w:sz="0" w:space="0" w:color="auto"/>
      </w:divBdr>
    </w:div>
    <w:div w:id="559362414">
      <w:bodyDiv w:val="1"/>
      <w:marLeft w:val="0"/>
      <w:marRight w:val="0"/>
      <w:marTop w:val="0"/>
      <w:marBottom w:val="0"/>
      <w:divBdr>
        <w:top w:val="none" w:sz="0" w:space="0" w:color="auto"/>
        <w:left w:val="none" w:sz="0" w:space="0" w:color="auto"/>
        <w:bottom w:val="none" w:sz="0" w:space="0" w:color="auto"/>
        <w:right w:val="none" w:sz="0" w:space="0" w:color="auto"/>
      </w:divBdr>
    </w:div>
    <w:div w:id="629242953">
      <w:bodyDiv w:val="1"/>
      <w:marLeft w:val="0"/>
      <w:marRight w:val="0"/>
      <w:marTop w:val="0"/>
      <w:marBottom w:val="0"/>
      <w:divBdr>
        <w:top w:val="none" w:sz="0" w:space="0" w:color="auto"/>
        <w:left w:val="none" w:sz="0" w:space="0" w:color="auto"/>
        <w:bottom w:val="none" w:sz="0" w:space="0" w:color="auto"/>
        <w:right w:val="none" w:sz="0" w:space="0" w:color="auto"/>
      </w:divBdr>
    </w:div>
    <w:div w:id="639269606">
      <w:bodyDiv w:val="1"/>
      <w:marLeft w:val="0"/>
      <w:marRight w:val="0"/>
      <w:marTop w:val="0"/>
      <w:marBottom w:val="0"/>
      <w:divBdr>
        <w:top w:val="none" w:sz="0" w:space="0" w:color="auto"/>
        <w:left w:val="none" w:sz="0" w:space="0" w:color="auto"/>
        <w:bottom w:val="none" w:sz="0" w:space="0" w:color="auto"/>
        <w:right w:val="none" w:sz="0" w:space="0" w:color="auto"/>
      </w:divBdr>
    </w:div>
    <w:div w:id="657005463">
      <w:bodyDiv w:val="1"/>
      <w:marLeft w:val="0"/>
      <w:marRight w:val="0"/>
      <w:marTop w:val="0"/>
      <w:marBottom w:val="0"/>
      <w:divBdr>
        <w:top w:val="none" w:sz="0" w:space="0" w:color="auto"/>
        <w:left w:val="none" w:sz="0" w:space="0" w:color="auto"/>
        <w:bottom w:val="none" w:sz="0" w:space="0" w:color="auto"/>
        <w:right w:val="none" w:sz="0" w:space="0" w:color="auto"/>
      </w:divBdr>
    </w:div>
    <w:div w:id="665211303">
      <w:bodyDiv w:val="1"/>
      <w:marLeft w:val="0"/>
      <w:marRight w:val="0"/>
      <w:marTop w:val="0"/>
      <w:marBottom w:val="0"/>
      <w:divBdr>
        <w:top w:val="none" w:sz="0" w:space="0" w:color="auto"/>
        <w:left w:val="none" w:sz="0" w:space="0" w:color="auto"/>
        <w:bottom w:val="none" w:sz="0" w:space="0" w:color="auto"/>
        <w:right w:val="none" w:sz="0" w:space="0" w:color="auto"/>
      </w:divBdr>
    </w:div>
    <w:div w:id="678040261">
      <w:bodyDiv w:val="1"/>
      <w:marLeft w:val="0"/>
      <w:marRight w:val="0"/>
      <w:marTop w:val="0"/>
      <w:marBottom w:val="0"/>
      <w:divBdr>
        <w:top w:val="none" w:sz="0" w:space="0" w:color="auto"/>
        <w:left w:val="none" w:sz="0" w:space="0" w:color="auto"/>
        <w:bottom w:val="none" w:sz="0" w:space="0" w:color="auto"/>
        <w:right w:val="none" w:sz="0" w:space="0" w:color="auto"/>
      </w:divBdr>
    </w:div>
    <w:div w:id="693267917">
      <w:bodyDiv w:val="1"/>
      <w:marLeft w:val="0"/>
      <w:marRight w:val="0"/>
      <w:marTop w:val="0"/>
      <w:marBottom w:val="0"/>
      <w:divBdr>
        <w:top w:val="none" w:sz="0" w:space="0" w:color="auto"/>
        <w:left w:val="none" w:sz="0" w:space="0" w:color="auto"/>
        <w:bottom w:val="none" w:sz="0" w:space="0" w:color="auto"/>
        <w:right w:val="none" w:sz="0" w:space="0" w:color="auto"/>
      </w:divBdr>
    </w:div>
    <w:div w:id="764767565">
      <w:bodyDiv w:val="1"/>
      <w:marLeft w:val="0"/>
      <w:marRight w:val="0"/>
      <w:marTop w:val="0"/>
      <w:marBottom w:val="0"/>
      <w:divBdr>
        <w:top w:val="none" w:sz="0" w:space="0" w:color="auto"/>
        <w:left w:val="none" w:sz="0" w:space="0" w:color="auto"/>
        <w:bottom w:val="none" w:sz="0" w:space="0" w:color="auto"/>
        <w:right w:val="none" w:sz="0" w:space="0" w:color="auto"/>
      </w:divBdr>
    </w:div>
    <w:div w:id="783420897">
      <w:bodyDiv w:val="1"/>
      <w:marLeft w:val="0"/>
      <w:marRight w:val="0"/>
      <w:marTop w:val="0"/>
      <w:marBottom w:val="0"/>
      <w:divBdr>
        <w:top w:val="none" w:sz="0" w:space="0" w:color="auto"/>
        <w:left w:val="none" w:sz="0" w:space="0" w:color="auto"/>
        <w:bottom w:val="none" w:sz="0" w:space="0" w:color="auto"/>
        <w:right w:val="none" w:sz="0" w:space="0" w:color="auto"/>
      </w:divBdr>
    </w:div>
    <w:div w:id="787092753">
      <w:bodyDiv w:val="1"/>
      <w:marLeft w:val="0"/>
      <w:marRight w:val="0"/>
      <w:marTop w:val="0"/>
      <w:marBottom w:val="0"/>
      <w:divBdr>
        <w:top w:val="none" w:sz="0" w:space="0" w:color="auto"/>
        <w:left w:val="none" w:sz="0" w:space="0" w:color="auto"/>
        <w:bottom w:val="none" w:sz="0" w:space="0" w:color="auto"/>
        <w:right w:val="none" w:sz="0" w:space="0" w:color="auto"/>
      </w:divBdr>
    </w:div>
    <w:div w:id="800151306">
      <w:bodyDiv w:val="1"/>
      <w:marLeft w:val="0"/>
      <w:marRight w:val="0"/>
      <w:marTop w:val="0"/>
      <w:marBottom w:val="0"/>
      <w:divBdr>
        <w:top w:val="none" w:sz="0" w:space="0" w:color="auto"/>
        <w:left w:val="none" w:sz="0" w:space="0" w:color="auto"/>
        <w:bottom w:val="none" w:sz="0" w:space="0" w:color="auto"/>
        <w:right w:val="none" w:sz="0" w:space="0" w:color="auto"/>
      </w:divBdr>
    </w:div>
    <w:div w:id="803698257">
      <w:bodyDiv w:val="1"/>
      <w:marLeft w:val="0"/>
      <w:marRight w:val="0"/>
      <w:marTop w:val="0"/>
      <w:marBottom w:val="0"/>
      <w:divBdr>
        <w:top w:val="none" w:sz="0" w:space="0" w:color="auto"/>
        <w:left w:val="none" w:sz="0" w:space="0" w:color="auto"/>
        <w:bottom w:val="none" w:sz="0" w:space="0" w:color="auto"/>
        <w:right w:val="none" w:sz="0" w:space="0" w:color="auto"/>
      </w:divBdr>
    </w:div>
    <w:div w:id="807433320">
      <w:bodyDiv w:val="1"/>
      <w:marLeft w:val="0"/>
      <w:marRight w:val="0"/>
      <w:marTop w:val="0"/>
      <w:marBottom w:val="0"/>
      <w:divBdr>
        <w:top w:val="none" w:sz="0" w:space="0" w:color="auto"/>
        <w:left w:val="none" w:sz="0" w:space="0" w:color="auto"/>
        <w:bottom w:val="none" w:sz="0" w:space="0" w:color="auto"/>
        <w:right w:val="none" w:sz="0" w:space="0" w:color="auto"/>
      </w:divBdr>
    </w:div>
    <w:div w:id="809052671">
      <w:bodyDiv w:val="1"/>
      <w:marLeft w:val="0"/>
      <w:marRight w:val="0"/>
      <w:marTop w:val="0"/>
      <w:marBottom w:val="0"/>
      <w:divBdr>
        <w:top w:val="none" w:sz="0" w:space="0" w:color="auto"/>
        <w:left w:val="none" w:sz="0" w:space="0" w:color="auto"/>
        <w:bottom w:val="none" w:sz="0" w:space="0" w:color="auto"/>
        <w:right w:val="none" w:sz="0" w:space="0" w:color="auto"/>
      </w:divBdr>
    </w:div>
    <w:div w:id="811096192">
      <w:bodyDiv w:val="1"/>
      <w:marLeft w:val="0"/>
      <w:marRight w:val="0"/>
      <w:marTop w:val="0"/>
      <w:marBottom w:val="0"/>
      <w:divBdr>
        <w:top w:val="none" w:sz="0" w:space="0" w:color="auto"/>
        <w:left w:val="none" w:sz="0" w:space="0" w:color="auto"/>
        <w:bottom w:val="none" w:sz="0" w:space="0" w:color="auto"/>
        <w:right w:val="none" w:sz="0" w:space="0" w:color="auto"/>
      </w:divBdr>
    </w:div>
    <w:div w:id="821582311">
      <w:bodyDiv w:val="1"/>
      <w:marLeft w:val="0"/>
      <w:marRight w:val="0"/>
      <w:marTop w:val="0"/>
      <w:marBottom w:val="0"/>
      <w:divBdr>
        <w:top w:val="none" w:sz="0" w:space="0" w:color="auto"/>
        <w:left w:val="none" w:sz="0" w:space="0" w:color="auto"/>
        <w:bottom w:val="none" w:sz="0" w:space="0" w:color="auto"/>
        <w:right w:val="none" w:sz="0" w:space="0" w:color="auto"/>
      </w:divBdr>
    </w:div>
    <w:div w:id="861283618">
      <w:bodyDiv w:val="1"/>
      <w:marLeft w:val="0"/>
      <w:marRight w:val="0"/>
      <w:marTop w:val="0"/>
      <w:marBottom w:val="0"/>
      <w:divBdr>
        <w:top w:val="none" w:sz="0" w:space="0" w:color="auto"/>
        <w:left w:val="none" w:sz="0" w:space="0" w:color="auto"/>
        <w:bottom w:val="none" w:sz="0" w:space="0" w:color="auto"/>
        <w:right w:val="none" w:sz="0" w:space="0" w:color="auto"/>
      </w:divBdr>
    </w:div>
    <w:div w:id="882400994">
      <w:bodyDiv w:val="1"/>
      <w:marLeft w:val="0"/>
      <w:marRight w:val="0"/>
      <w:marTop w:val="0"/>
      <w:marBottom w:val="0"/>
      <w:divBdr>
        <w:top w:val="none" w:sz="0" w:space="0" w:color="auto"/>
        <w:left w:val="none" w:sz="0" w:space="0" w:color="auto"/>
        <w:bottom w:val="none" w:sz="0" w:space="0" w:color="auto"/>
        <w:right w:val="none" w:sz="0" w:space="0" w:color="auto"/>
      </w:divBdr>
    </w:div>
    <w:div w:id="935793443">
      <w:bodyDiv w:val="1"/>
      <w:marLeft w:val="0"/>
      <w:marRight w:val="0"/>
      <w:marTop w:val="0"/>
      <w:marBottom w:val="0"/>
      <w:divBdr>
        <w:top w:val="none" w:sz="0" w:space="0" w:color="auto"/>
        <w:left w:val="none" w:sz="0" w:space="0" w:color="auto"/>
        <w:bottom w:val="none" w:sz="0" w:space="0" w:color="auto"/>
        <w:right w:val="none" w:sz="0" w:space="0" w:color="auto"/>
      </w:divBdr>
    </w:div>
    <w:div w:id="1021664771">
      <w:bodyDiv w:val="1"/>
      <w:marLeft w:val="0"/>
      <w:marRight w:val="0"/>
      <w:marTop w:val="0"/>
      <w:marBottom w:val="0"/>
      <w:divBdr>
        <w:top w:val="none" w:sz="0" w:space="0" w:color="auto"/>
        <w:left w:val="none" w:sz="0" w:space="0" w:color="auto"/>
        <w:bottom w:val="none" w:sz="0" w:space="0" w:color="auto"/>
        <w:right w:val="none" w:sz="0" w:space="0" w:color="auto"/>
      </w:divBdr>
    </w:div>
    <w:div w:id="1049499748">
      <w:bodyDiv w:val="1"/>
      <w:marLeft w:val="0"/>
      <w:marRight w:val="0"/>
      <w:marTop w:val="0"/>
      <w:marBottom w:val="0"/>
      <w:divBdr>
        <w:top w:val="none" w:sz="0" w:space="0" w:color="auto"/>
        <w:left w:val="none" w:sz="0" w:space="0" w:color="auto"/>
        <w:bottom w:val="none" w:sz="0" w:space="0" w:color="auto"/>
        <w:right w:val="none" w:sz="0" w:space="0" w:color="auto"/>
      </w:divBdr>
    </w:div>
    <w:div w:id="1062487690">
      <w:bodyDiv w:val="1"/>
      <w:marLeft w:val="0"/>
      <w:marRight w:val="0"/>
      <w:marTop w:val="0"/>
      <w:marBottom w:val="0"/>
      <w:divBdr>
        <w:top w:val="none" w:sz="0" w:space="0" w:color="auto"/>
        <w:left w:val="none" w:sz="0" w:space="0" w:color="auto"/>
        <w:bottom w:val="none" w:sz="0" w:space="0" w:color="auto"/>
        <w:right w:val="none" w:sz="0" w:space="0" w:color="auto"/>
      </w:divBdr>
    </w:div>
    <w:div w:id="1078748292">
      <w:bodyDiv w:val="1"/>
      <w:marLeft w:val="0"/>
      <w:marRight w:val="0"/>
      <w:marTop w:val="0"/>
      <w:marBottom w:val="0"/>
      <w:divBdr>
        <w:top w:val="none" w:sz="0" w:space="0" w:color="auto"/>
        <w:left w:val="none" w:sz="0" w:space="0" w:color="auto"/>
        <w:bottom w:val="none" w:sz="0" w:space="0" w:color="auto"/>
        <w:right w:val="none" w:sz="0" w:space="0" w:color="auto"/>
      </w:divBdr>
    </w:div>
    <w:div w:id="1117069436">
      <w:bodyDiv w:val="1"/>
      <w:marLeft w:val="0"/>
      <w:marRight w:val="0"/>
      <w:marTop w:val="0"/>
      <w:marBottom w:val="0"/>
      <w:divBdr>
        <w:top w:val="none" w:sz="0" w:space="0" w:color="auto"/>
        <w:left w:val="none" w:sz="0" w:space="0" w:color="auto"/>
        <w:bottom w:val="none" w:sz="0" w:space="0" w:color="auto"/>
        <w:right w:val="none" w:sz="0" w:space="0" w:color="auto"/>
      </w:divBdr>
    </w:div>
    <w:div w:id="1136488074">
      <w:bodyDiv w:val="1"/>
      <w:marLeft w:val="0"/>
      <w:marRight w:val="0"/>
      <w:marTop w:val="0"/>
      <w:marBottom w:val="0"/>
      <w:divBdr>
        <w:top w:val="none" w:sz="0" w:space="0" w:color="auto"/>
        <w:left w:val="none" w:sz="0" w:space="0" w:color="auto"/>
        <w:bottom w:val="none" w:sz="0" w:space="0" w:color="auto"/>
        <w:right w:val="none" w:sz="0" w:space="0" w:color="auto"/>
      </w:divBdr>
    </w:div>
    <w:div w:id="1171069762">
      <w:bodyDiv w:val="1"/>
      <w:marLeft w:val="0"/>
      <w:marRight w:val="0"/>
      <w:marTop w:val="0"/>
      <w:marBottom w:val="0"/>
      <w:divBdr>
        <w:top w:val="none" w:sz="0" w:space="0" w:color="auto"/>
        <w:left w:val="none" w:sz="0" w:space="0" w:color="auto"/>
        <w:bottom w:val="none" w:sz="0" w:space="0" w:color="auto"/>
        <w:right w:val="none" w:sz="0" w:space="0" w:color="auto"/>
      </w:divBdr>
    </w:div>
    <w:div w:id="1227448027">
      <w:bodyDiv w:val="1"/>
      <w:marLeft w:val="0"/>
      <w:marRight w:val="0"/>
      <w:marTop w:val="0"/>
      <w:marBottom w:val="0"/>
      <w:divBdr>
        <w:top w:val="none" w:sz="0" w:space="0" w:color="auto"/>
        <w:left w:val="none" w:sz="0" w:space="0" w:color="auto"/>
        <w:bottom w:val="none" w:sz="0" w:space="0" w:color="auto"/>
        <w:right w:val="none" w:sz="0" w:space="0" w:color="auto"/>
      </w:divBdr>
    </w:div>
    <w:div w:id="1244996929">
      <w:bodyDiv w:val="1"/>
      <w:marLeft w:val="0"/>
      <w:marRight w:val="0"/>
      <w:marTop w:val="0"/>
      <w:marBottom w:val="0"/>
      <w:divBdr>
        <w:top w:val="none" w:sz="0" w:space="0" w:color="auto"/>
        <w:left w:val="none" w:sz="0" w:space="0" w:color="auto"/>
        <w:bottom w:val="none" w:sz="0" w:space="0" w:color="auto"/>
        <w:right w:val="none" w:sz="0" w:space="0" w:color="auto"/>
      </w:divBdr>
    </w:div>
    <w:div w:id="1326396659">
      <w:bodyDiv w:val="1"/>
      <w:marLeft w:val="0"/>
      <w:marRight w:val="0"/>
      <w:marTop w:val="0"/>
      <w:marBottom w:val="0"/>
      <w:divBdr>
        <w:top w:val="none" w:sz="0" w:space="0" w:color="auto"/>
        <w:left w:val="none" w:sz="0" w:space="0" w:color="auto"/>
        <w:bottom w:val="none" w:sz="0" w:space="0" w:color="auto"/>
        <w:right w:val="none" w:sz="0" w:space="0" w:color="auto"/>
      </w:divBdr>
    </w:div>
    <w:div w:id="1341591364">
      <w:bodyDiv w:val="1"/>
      <w:marLeft w:val="0"/>
      <w:marRight w:val="0"/>
      <w:marTop w:val="0"/>
      <w:marBottom w:val="0"/>
      <w:divBdr>
        <w:top w:val="none" w:sz="0" w:space="0" w:color="auto"/>
        <w:left w:val="none" w:sz="0" w:space="0" w:color="auto"/>
        <w:bottom w:val="none" w:sz="0" w:space="0" w:color="auto"/>
        <w:right w:val="none" w:sz="0" w:space="0" w:color="auto"/>
      </w:divBdr>
    </w:div>
    <w:div w:id="1344356737">
      <w:bodyDiv w:val="1"/>
      <w:marLeft w:val="0"/>
      <w:marRight w:val="0"/>
      <w:marTop w:val="0"/>
      <w:marBottom w:val="0"/>
      <w:divBdr>
        <w:top w:val="none" w:sz="0" w:space="0" w:color="auto"/>
        <w:left w:val="none" w:sz="0" w:space="0" w:color="auto"/>
        <w:bottom w:val="none" w:sz="0" w:space="0" w:color="auto"/>
        <w:right w:val="none" w:sz="0" w:space="0" w:color="auto"/>
      </w:divBdr>
      <w:divsChild>
        <w:div w:id="477960112">
          <w:marLeft w:val="0"/>
          <w:marRight w:val="0"/>
          <w:marTop w:val="0"/>
          <w:marBottom w:val="0"/>
          <w:divBdr>
            <w:top w:val="none" w:sz="0" w:space="0" w:color="auto"/>
            <w:left w:val="none" w:sz="0" w:space="0" w:color="auto"/>
            <w:bottom w:val="none" w:sz="0" w:space="0" w:color="auto"/>
            <w:right w:val="none" w:sz="0" w:space="0" w:color="auto"/>
          </w:divBdr>
        </w:div>
        <w:div w:id="1488595332">
          <w:marLeft w:val="0"/>
          <w:marRight w:val="0"/>
          <w:marTop w:val="0"/>
          <w:marBottom w:val="0"/>
          <w:divBdr>
            <w:top w:val="none" w:sz="0" w:space="0" w:color="auto"/>
            <w:left w:val="none" w:sz="0" w:space="0" w:color="auto"/>
            <w:bottom w:val="none" w:sz="0" w:space="0" w:color="auto"/>
            <w:right w:val="none" w:sz="0" w:space="0" w:color="auto"/>
          </w:divBdr>
        </w:div>
        <w:div w:id="1108506187">
          <w:marLeft w:val="0"/>
          <w:marRight w:val="0"/>
          <w:marTop w:val="0"/>
          <w:marBottom w:val="0"/>
          <w:divBdr>
            <w:top w:val="none" w:sz="0" w:space="0" w:color="auto"/>
            <w:left w:val="none" w:sz="0" w:space="0" w:color="auto"/>
            <w:bottom w:val="none" w:sz="0" w:space="0" w:color="auto"/>
            <w:right w:val="none" w:sz="0" w:space="0" w:color="auto"/>
          </w:divBdr>
        </w:div>
      </w:divsChild>
    </w:div>
    <w:div w:id="1364407627">
      <w:bodyDiv w:val="1"/>
      <w:marLeft w:val="0"/>
      <w:marRight w:val="0"/>
      <w:marTop w:val="0"/>
      <w:marBottom w:val="0"/>
      <w:divBdr>
        <w:top w:val="none" w:sz="0" w:space="0" w:color="auto"/>
        <w:left w:val="none" w:sz="0" w:space="0" w:color="auto"/>
        <w:bottom w:val="none" w:sz="0" w:space="0" w:color="auto"/>
        <w:right w:val="none" w:sz="0" w:space="0" w:color="auto"/>
      </w:divBdr>
    </w:div>
    <w:div w:id="1419054449">
      <w:bodyDiv w:val="1"/>
      <w:marLeft w:val="0"/>
      <w:marRight w:val="0"/>
      <w:marTop w:val="0"/>
      <w:marBottom w:val="0"/>
      <w:divBdr>
        <w:top w:val="none" w:sz="0" w:space="0" w:color="auto"/>
        <w:left w:val="none" w:sz="0" w:space="0" w:color="auto"/>
        <w:bottom w:val="none" w:sz="0" w:space="0" w:color="auto"/>
        <w:right w:val="none" w:sz="0" w:space="0" w:color="auto"/>
      </w:divBdr>
      <w:divsChild>
        <w:div w:id="1288198179">
          <w:marLeft w:val="0"/>
          <w:marRight w:val="0"/>
          <w:marTop w:val="0"/>
          <w:marBottom w:val="0"/>
          <w:divBdr>
            <w:top w:val="none" w:sz="0" w:space="0" w:color="auto"/>
            <w:left w:val="none" w:sz="0" w:space="0" w:color="auto"/>
            <w:bottom w:val="none" w:sz="0" w:space="0" w:color="auto"/>
            <w:right w:val="none" w:sz="0" w:space="0" w:color="auto"/>
          </w:divBdr>
          <w:divsChild>
            <w:div w:id="1653368451">
              <w:marLeft w:val="0"/>
              <w:marRight w:val="0"/>
              <w:marTop w:val="0"/>
              <w:marBottom w:val="0"/>
              <w:divBdr>
                <w:top w:val="none" w:sz="0" w:space="0" w:color="auto"/>
                <w:left w:val="none" w:sz="0" w:space="0" w:color="auto"/>
                <w:bottom w:val="none" w:sz="0" w:space="0" w:color="auto"/>
                <w:right w:val="none" w:sz="0" w:space="0" w:color="auto"/>
              </w:divBdr>
              <w:divsChild>
                <w:div w:id="5450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78578">
      <w:bodyDiv w:val="1"/>
      <w:marLeft w:val="0"/>
      <w:marRight w:val="0"/>
      <w:marTop w:val="0"/>
      <w:marBottom w:val="0"/>
      <w:divBdr>
        <w:top w:val="none" w:sz="0" w:space="0" w:color="auto"/>
        <w:left w:val="none" w:sz="0" w:space="0" w:color="auto"/>
        <w:bottom w:val="none" w:sz="0" w:space="0" w:color="auto"/>
        <w:right w:val="none" w:sz="0" w:space="0" w:color="auto"/>
      </w:divBdr>
    </w:div>
    <w:div w:id="1521163079">
      <w:bodyDiv w:val="1"/>
      <w:marLeft w:val="0"/>
      <w:marRight w:val="0"/>
      <w:marTop w:val="0"/>
      <w:marBottom w:val="0"/>
      <w:divBdr>
        <w:top w:val="none" w:sz="0" w:space="0" w:color="auto"/>
        <w:left w:val="none" w:sz="0" w:space="0" w:color="auto"/>
        <w:bottom w:val="none" w:sz="0" w:space="0" w:color="auto"/>
        <w:right w:val="none" w:sz="0" w:space="0" w:color="auto"/>
      </w:divBdr>
    </w:div>
    <w:div w:id="1546141138">
      <w:bodyDiv w:val="1"/>
      <w:marLeft w:val="0"/>
      <w:marRight w:val="0"/>
      <w:marTop w:val="0"/>
      <w:marBottom w:val="0"/>
      <w:divBdr>
        <w:top w:val="none" w:sz="0" w:space="0" w:color="auto"/>
        <w:left w:val="none" w:sz="0" w:space="0" w:color="auto"/>
        <w:bottom w:val="none" w:sz="0" w:space="0" w:color="auto"/>
        <w:right w:val="none" w:sz="0" w:space="0" w:color="auto"/>
      </w:divBdr>
    </w:div>
    <w:div w:id="1592157217">
      <w:bodyDiv w:val="1"/>
      <w:marLeft w:val="0"/>
      <w:marRight w:val="0"/>
      <w:marTop w:val="0"/>
      <w:marBottom w:val="0"/>
      <w:divBdr>
        <w:top w:val="none" w:sz="0" w:space="0" w:color="auto"/>
        <w:left w:val="none" w:sz="0" w:space="0" w:color="auto"/>
        <w:bottom w:val="none" w:sz="0" w:space="0" w:color="auto"/>
        <w:right w:val="none" w:sz="0" w:space="0" w:color="auto"/>
      </w:divBdr>
    </w:div>
    <w:div w:id="1614550626">
      <w:bodyDiv w:val="1"/>
      <w:marLeft w:val="0"/>
      <w:marRight w:val="0"/>
      <w:marTop w:val="0"/>
      <w:marBottom w:val="0"/>
      <w:divBdr>
        <w:top w:val="none" w:sz="0" w:space="0" w:color="auto"/>
        <w:left w:val="none" w:sz="0" w:space="0" w:color="auto"/>
        <w:bottom w:val="none" w:sz="0" w:space="0" w:color="auto"/>
        <w:right w:val="none" w:sz="0" w:space="0" w:color="auto"/>
      </w:divBdr>
    </w:div>
    <w:div w:id="1628853578">
      <w:bodyDiv w:val="1"/>
      <w:marLeft w:val="0"/>
      <w:marRight w:val="0"/>
      <w:marTop w:val="0"/>
      <w:marBottom w:val="0"/>
      <w:divBdr>
        <w:top w:val="none" w:sz="0" w:space="0" w:color="auto"/>
        <w:left w:val="none" w:sz="0" w:space="0" w:color="auto"/>
        <w:bottom w:val="none" w:sz="0" w:space="0" w:color="auto"/>
        <w:right w:val="none" w:sz="0" w:space="0" w:color="auto"/>
      </w:divBdr>
    </w:div>
    <w:div w:id="1670595942">
      <w:bodyDiv w:val="1"/>
      <w:marLeft w:val="0"/>
      <w:marRight w:val="0"/>
      <w:marTop w:val="0"/>
      <w:marBottom w:val="0"/>
      <w:divBdr>
        <w:top w:val="none" w:sz="0" w:space="0" w:color="auto"/>
        <w:left w:val="none" w:sz="0" w:space="0" w:color="auto"/>
        <w:bottom w:val="none" w:sz="0" w:space="0" w:color="auto"/>
        <w:right w:val="none" w:sz="0" w:space="0" w:color="auto"/>
      </w:divBdr>
    </w:div>
    <w:div w:id="1689216093">
      <w:bodyDiv w:val="1"/>
      <w:marLeft w:val="0"/>
      <w:marRight w:val="0"/>
      <w:marTop w:val="0"/>
      <w:marBottom w:val="0"/>
      <w:divBdr>
        <w:top w:val="none" w:sz="0" w:space="0" w:color="auto"/>
        <w:left w:val="none" w:sz="0" w:space="0" w:color="auto"/>
        <w:bottom w:val="none" w:sz="0" w:space="0" w:color="auto"/>
        <w:right w:val="none" w:sz="0" w:space="0" w:color="auto"/>
      </w:divBdr>
    </w:div>
    <w:div w:id="1737312901">
      <w:bodyDiv w:val="1"/>
      <w:marLeft w:val="0"/>
      <w:marRight w:val="0"/>
      <w:marTop w:val="0"/>
      <w:marBottom w:val="0"/>
      <w:divBdr>
        <w:top w:val="none" w:sz="0" w:space="0" w:color="auto"/>
        <w:left w:val="none" w:sz="0" w:space="0" w:color="auto"/>
        <w:bottom w:val="none" w:sz="0" w:space="0" w:color="auto"/>
        <w:right w:val="none" w:sz="0" w:space="0" w:color="auto"/>
      </w:divBdr>
    </w:div>
    <w:div w:id="1744176409">
      <w:bodyDiv w:val="1"/>
      <w:marLeft w:val="0"/>
      <w:marRight w:val="0"/>
      <w:marTop w:val="0"/>
      <w:marBottom w:val="0"/>
      <w:divBdr>
        <w:top w:val="none" w:sz="0" w:space="0" w:color="auto"/>
        <w:left w:val="none" w:sz="0" w:space="0" w:color="auto"/>
        <w:bottom w:val="none" w:sz="0" w:space="0" w:color="auto"/>
        <w:right w:val="none" w:sz="0" w:space="0" w:color="auto"/>
      </w:divBdr>
    </w:div>
    <w:div w:id="1795252457">
      <w:bodyDiv w:val="1"/>
      <w:marLeft w:val="0"/>
      <w:marRight w:val="0"/>
      <w:marTop w:val="0"/>
      <w:marBottom w:val="0"/>
      <w:divBdr>
        <w:top w:val="none" w:sz="0" w:space="0" w:color="auto"/>
        <w:left w:val="none" w:sz="0" w:space="0" w:color="auto"/>
        <w:bottom w:val="none" w:sz="0" w:space="0" w:color="auto"/>
        <w:right w:val="none" w:sz="0" w:space="0" w:color="auto"/>
      </w:divBdr>
    </w:div>
    <w:div w:id="1806006245">
      <w:bodyDiv w:val="1"/>
      <w:marLeft w:val="0"/>
      <w:marRight w:val="0"/>
      <w:marTop w:val="0"/>
      <w:marBottom w:val="0"/>
      <w:divBdr>
        <w:top w:val="none" w:sz="0" w:space="0" w:color="auto"/>
        <w:left w:val="none" w:sz="0" w:space="0" w:color="auto"/>
        <w:bottom w:val="none" w:sz="0" w:space="0" w:color="auto"/>
        <w:right w:val="none" w:sz="0" w:space="0" w:color="auto"/>
      </w:divBdr>
    </w:div>
    <w:div w:id="1823154193">
      <w:bodyDiv w:val="1"/>
      <w:marLeft w:val="0"/>
      <w:marRight w:val="0"/>
      <w:marTop w:val="0"/>
      <w:marBottom w:val="0"/>
      <w:divBdr>
        <w:top w:val="none" w:sz="0" w:space="0" w:color="auto"/>
        <w:left w:val="none" w:sz="0" w:space="0" w:color="auto"/>
        <w:bottom w:val="none" w:sz="0" w:space="0" w:color="auto"/>
        <w:right w:val="none" w:sz="0" w:space="0" w:color="auto"/>
      </w:divBdr>
    </w:div>
    <w:div w:id="1834100513">
      <w:bodyDiv w:val="1"/>
      <w:marLeft w:val="0"/>
      <w:marRight w:val="0"/>
      <w:marTop w:val="0"/>
      <w:marBottom w:val="0"/>
      <w:divBdr>
        <w:top w:val="none" w:sz="0" w:space="0" w:color="auto"/>
        <w:left w:val="none" w:sz="0" w:space="0" w:color="auto"/>
        <w:bottom w:val="none" w:sz="0" w:space="0" w:color="auto"/>
        <w:right w:val="none" w:sz="0" w:space="0" w:color="auto"/>
      </w:divBdr>
    </w:div>
    <w:div w:id="1904829442">
      <w:bodyDiv w:val="1"/>
      <w:marLeft w:val="0"/>
      <w:marRight w:val="0"/>
      <w:marTop w:val="0"/>
      <w:marBottom w:val="0"/>
      <w:divBdr>
        <w:top w:val="none" w:sz="0" w:space="0" w:color="auto"/>
        <w:left w:val="none" w:sz="0" w:space="0" w:color="auto"/>
        <w:bottom w:val="none" w:sz="0" w:space="0" w:color="auto"/>
        <w:right w:val="none" w:sz="0" w:space="0" w:color="auto"/>
      </w:divBdr>
    </w:div>
    <w:div w:id="1918245515">
      <w:bodyDiv w:val="1"/>
      <w:marLeft w:val="0"/>
      <w:marRight w:val="0"/>
      <w:marTop w:val="0"/>
      <w:marBottom w:val="0"/>
      <w:divBdr>
        <w:top w:val="none" w:sz="0" w:space="0" w:color="auto"/>
        <w:left w:val="none" w:sz="0" w:space="0" w:color="auto"/>
        <w:bottom w:val="none" w:sz="0" w:space="0" w:color="auto"/>
        <w:right w:val="none" w:sz="0" w:space="0" w:color="auto"/>
      </w:divBdr>
    </w:div>
    <w:div w:id="1957522936">
      <w:bodyDiv w:val="1"/>
      <w:marLeft w:val="0"/>
      <w:marRight w:val="0"/>
      <w:marTop w:val="0"/>
      <w:marBottom w:val="0"/>
      <w:divBdr>
        <w:top w:val="none" w:sz="0" w:space="0" w:color="auto"/>
        <w:left w:val="none" w:sz="0" w:space="0" w:color="auto"/>
        <w:bottom w:val="none" w:sz="0" w:space="0" w:color="auto"/>
        <w:right w:val="none" w:sz="0" w:space="0" w:color="auto"/>
      </w:divBdr>
    </w:div>
    <w:div w:id="1961496320">
      <w:bodyDiv w:val="1"/>
      <w:marLeft w:val="0"/>
      <w:marRight w:val="0"/>
      <w:marTop w:val="0"/>
      <w:marBottom w:val="0"/>
      <w:divBdr>
        <w:top w:val="none" w:sz="0" w:space="0" w:color="auto"/>
        <w:left w:val="none" w:sz="0" w:space="0" w:color="auto"/>
        <w:bottom w:val="none" w:sz="0" w:space="0" w:color="auto"/>
        <w:right w:val="none" w:sz="0" w:space="0" w:color="auto"/>
      </w:divBdr>
    </w:div>
    <w:div w:id="1996491211">
      <w:bodyDiv w:val="1"/>
      <w:marLeft w:val="0"/>
      <w:marRight w:val="0"/>
      <w:marTop w:val="0"/>
      <w:marBottom w:val="0"/>
      <w:divBdr>
        <w:top w:val="none" w:sz="0" w:space="0" w:color="auto"/>
        <w:left w:val="none" w:sz="0" w:space="0" w:color="auto"/>
        <w:bottom w:val="none" w:sz="0" w:space="0" w:color="auto"/>
        <w:right w:val="none" w:sz="0" w:space="0" w:color="auto"/>
      </w:divBdr>
    </w:div>
    <w:div w:id="2037080085">
      <w:bodyDiv w:val="1"/>
      <w:marLeft w:val="0"/>
      <w:marRight w:val="0"/>
      <w:marTop w:val="0"/>
      <w:marBottom w:val="0"/>
      <w:divBdr>
        <w:top w:val="none" w:sz="0" w:space="0" w:color="auto"/>
        <w:left w:val="none" w:sz="0" w:space="0" w:color="auto"/>
        <w:bottom w:val="none" w:sz="0" w:space="0" w:color="auto"/>
        <w:right w:val="none" w:sz="0" w:space="0" w:color="auto"/>
      </w:divBdr>
    </w:div>
    <w:div w:id="2039232389">
      <w:bodyDiv w:val="1"/>
      <w:marLeft w:val="0"/>
      <w:marRight w:val="0"/>
      <w:marTop w:val="0"/>
      <w:marBottom w:val="0"/>
      <w:divBdr>
        <w:top w:val="none" w:sz="0" w:space="0" w:color="auto"/>
        <w:left w:val="none" w:sz="0" w:space="0" w:color="auto"/>
        <w:bottom w:val="none" w:sz="0" w:space="0" w:color="auto"/>
        <w:right w:val="none" w:sz="0" w:space="0" w:color="auto"/>
      </w:divBdr>
    </w:div>
    <w:div w:id="2080130542">
      <w:bodyDiv w:val="1"/>
      <w:marLeft w:val="0"/>
      <w:marRight w:val="0"/>
      <w:marTop w:val="0"/>
      <w:marBottom w:val="0"/>
      <w:divBdr>
        <w:top w:val="none" w:sz="0" w:space="0" w:color="auto"/>
        <w:left w:val="none" w:sz="0" w:space="0" w:color="auto"/>
        <w:bottom w:val="none" w:sz="0" w:space="0" w:color="auto"/>
        <w:right w:val="none" w:sz="0" w:space="0" w:color="auto"/>
      </w:divBdr>
    </w:div>
    <w:div w:id="2100633345">
      <w:bodyDiv w:val="1"/>
      <w:marLeft w:val="0"/>
      <w:marRight w:val="0"/>
      <w:marTop w:val="0"/>
      <w:marBottom w:val="0"/>
      <w:divBdr>
        <w:top w:val="none" w:sz="0" w:space="0" w:color="auto"/>
        <w:left w:val="none" w:sz="0" w:space="0" w:color="auto"/>
        <w:bottom w:val="none" w:sz="0" w:space="0" w:color="auto"/>
        <w:right w:val="none" w:sz="0" w:space="0" w:color="auto"/>
      </w:divBdr>
    </w:div>
    <w:div w:id="21019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piprimers.org/" TargetMode="External"/><Relationship Id="rId21" Type="http://schemas.openxmlformats.org/officeDocument/2006/relationships/hyperlink" Target="https://www.energy.gov/oe/bulkpowersystemexecutiveorder" TargetMode="External"/><Relationship Id="rId42" Type="http://schemas.openxmlformats.org/officeDocument/2006/relationships/hyperlink" Target="https://efiling.energy.ca.gov/GetDocument.aspx?tn=232933&amp;DocumentContentId=65381" TargetMode="External"/><Relationship Id="rId63" Type="http://schemas.openxmlformats.org/officeDocument/2006/relationships/hyperlink" Target="https://www.epa.gov/newsreleases/trump-administration-finalizes-rule-streamline-and-modernize-epa-permit-process" TargetMode="External"/><Relationship Id="rId84" Type="http://schemas.openxmlformats.org/officeDocument/2006/relationships/hyperlink" Target="https://www.fws.gov/news/ShowNews.cfm?ref=u.s.-fish-and-wildlife-service-proposes-to-reclassify-morro-shoulderband-&amp;_ID=36745" TargetMode="External"/><Relationship Id="rId138" Type="http://schemas.openxmlformats.org/officeDocument/2006/relationships/hyperlink" Target="https://link.militarytimes.com/click/20844696.74732/aHR0cHM6Ly93d3cuZGVmZW5zZW5ld3MuY29tL29waW5pb24vY29tbWVudGFyeS8yMDIwLzA3LzA3L3VzLWFybXlzLWZ1dHVyZS12ZXJ0aWNhbC1saWZ0LXByb2dyYW0td2lsbC10cmFuc2Zvcm0taW5kdXN0cnktc28td2UtbXVzdC1nZXQtaXQtcmlnaHQv/57588738498e574579743a61Bb16daf4a" TargetMode="External"/><Relationship Id="rId159" Type="http://schemas.openxmlformats.org/officeDocument/2006/relationships/hyperlink" Target="https://gazette.com/opinion/guest-column-president-s-executive-order-will-keep-colorado-s-infrastructure-safe/article_bb41f17a-cac1-11ea-95c6-37737a5d5466.html" TargetMode="External"/><Relationship Id="rId170" Type="http://schemas.openxmlformats.org/officeDocument/2006/relationships/hyperlink" Target="https://stateforesters.us4.list-manage.com/track/click?u=2492b27b98fbec5ae0cfbf521&amp;id=dcbc6f06fb&amp;e=e56d7a4004" TargetMode="External"/><Relationship Id="rId191" Type="http://schemas.openxmlformats.org/officeDocument/2006/relationships/hyperlink" Target="http://r20.rs6.net/tn.jsp?f=001HrJtWZ-xv8MJiotAPMsNimLDTOOyTMELQam3nFhkI41BnkI4_rKYnKJ2rztagcdO1YSna235CJwYegzSkvghPLf0tiPmeRw4ywjqXYz9EWqlj_kvM6hUVjKa835NOPi-UVQruxYqUmBqRMIG_tVZS6h7NEr8XgGIjDyXwNrMrYueAyowG15uhfI-6K85ucGgBmtZWOyveRJDKZKopAXKglJ3Jn6nTf89wuUXKFCN5UjtJjXDkOKDPlwZruZeSZx2oipOAiRNh92NSElgA07-PwQFQNstHaA4vwrdtUAGbrk=&amp;c=fHvrZQrQn7_NahPMzWzGZc7vCpRO-sSxokZscsIftFUE8ukKzsDwvg==&amp;ch=wJziw6xQd_X1XH8OEoXLXuvlPwvBlk0m5Yz_7w8cxeuqfOqG-dW6hA==" TargetMode="External"/><Relationship Id="rId205" Type="http://schemas.openxmlformats.org/officeDocument/2006/relationships/hyperlink" Target="https://www.ksut.org/post/opportunity-close-indian-country-s-digital-divide-expiring" TargetMode="External"/><Relationship Id="rId226" Type="http://schemas.openxmlformats.org/officeDocument/2006/relationships/hyperlink" Target="http://r20.rs6.net/tn.jsp?f=001W_0Gjyt9qRThbt6tmmGnEIwx-eMl-jb6HCJ-c00d5E6JgUyhPcGtiTer_zBCr1R3Q4c2Ma36gspUCOTZfIUm-ijOeascgC4eXFhd3eGGuLpdYjV_V7UVAd-jb7xtJVIBoRttctboslyrv6VPco4UrjtOHyoaTbxxdSq8jsj8fNlVxMMA4BtC6UfSApBhlgkhn7Opkgy2jf2pHqOsS7GJn_FUXdd0S4yNdW3dmKMSD1QIjNslDOG0iTtUSKZwO9vrxwpFUGGYR4Whx1VuQnSoKQ==&amp;c=UQ-XQLuciV9nBOXAGI0tMxMt1REjJnvwDeuS43L5AL0zlR3ItNhMKg==&amp;ch=xo7zbmz-HgwDuT9zZNz3txGki6QR5ssBuPJrlSh40CqEzOGMQLQ39w==" TargetMode="External"/><Relationship Id="rId107" Type="http://schemas.openxmlformats.org/officeDocument/2006/relationships/hyperlink" Target="https://blogspot.us7.list-manage.com/track/click?u=b4052ed78560498da372b666f&amp;id=e3676a3afd&amp;e=40d1b26742" TargetMode="External"/><Relationship Id="rId11" Type="http://schemas.openxmlformats.org/officeDocument/2006/relationships/hyperlink" Target="https://www.whitehouse.gov/articles/value-u-s-energy-dominance/" TargetMode="External"/><Relationship Id="rId32" Type="http://schemas.openxmlformats.org/officeDocument/2006/relationships/hyperlink" Target="https://www.blm.gov/press-release/bureau-land-management-seeks-public-input-proposed-golden-valley-transmission-line" TargetMode="External"/><Relationship Id="rId53" Type="http://schemas.openxmlformats.org/officeDocument/2006/relationships/hyperlink" Target="http://click.bizjournals.com/kUgix08b0LJ02WPux707O0Y" TargetMode="External"/><Relationship Id="rId74" Type="http://schemas.openxmlformats.org/officeDocument/2006/relationships/hyperlink" Target="https://lnks.gd/l/eyJhbGciOiJIUzI1NiJ9.eyJidWxsZXRpbl9saW5rX2lkIjoxMzUsInVyaSI6ImJwMjpjbGljayIsImJ1bGxldGluX2lkIjoiMjAyMDA3MjMuMjQ3NjUzMTEiLCJ1cmwiOiJodHRwczovL3d3dy5ibG0uZ292L3ByZXNzLXJlbGVhc2Uvc2VjcmV0YXJ5LWludGVyaW9yLXRyYW5zZmVycy1qdXJpc2RpY3Rpb24tNjU3NC1hY3Jlcy1mZWRlcmFsLWxhbmQtZGVwYXJ0bWVudC1hcm15In0.In_4_7syI1riVGtCoorWw9osJky4OPW6PyZnGYtCaHk/s/854461416/br/81400362288-l" TargetMode="External"/><Relationship Id="rId128" Type="http://schemas.openxmlformats.org/officeDocument/2006/relationships/hyperlink" Target="http://www.af.mil/News/Article-Display/Article/2281127/senate-confirms-loh-as-next-air-national-guard-director/" TargetMode="External"/><Relationship Id="rId149" Type="http://schemas.openxmlformats.org/officeDocument/2006/relationships/hyperlink" Target="https://link.routefifty.com/click/20982976.28451/aHR0cHM6Ly93d3cucm91dGVmaWZ0eS5jb20vZmluYW5jZS8yMDIwLzA3L2Nvcm9uYXZpcnVzLWltcGFjdC1jb3VudHktYnVkZ2V0cy0yMDAtYmlsbGlvbi8xNjcxMTgvP29yZWY9cmYtYWxlcnQtbmw/542dc73f3b35d0811c8bba13Bf71c2244" TargetMode="External"/><Relationship Id="rId5" Type="http://schemas.openxmlformats.org/officeDocument/2006/relationships/webSettings" Target="webSettings.xml"/><Relationship Id="rId95" Type="http://schemas.openxmlformats.org/officeDocument/2006/relationships/hyperlink" Target="https://www.colorado.gov/pacific/cdphe/news/victory-colorado%E2%80%99s-water-and-environment-us-district-court" TargetMode="External"/><Relationship Id="rId160" Type="http://schemas.openxmlformats.org/officeDocument/2006/relationships/hyperlink" Target="https://www.ntia.doc.gov/blog/2020/progress-report-fight-against-botnet-attacks" TargetMode="External"/><Relationship Id="rId181" Type="http://schemas.openxmlformats.org/officeDocument/2006/relationships/hyperlink" Target="https://www.faa.gov/news/fact_sheets/news_story.cfm?newsId=14393" TargetMode="External"/><Relationship Id="rId216" Type="http://schemas.openxmlformats.org/officeDocument/2006/relationships/hyperlink" Target="https://link.defenseone.com/click/21069023.28487/aHR0cHM6Ly93d3cuZGVmZW5zZW9uZS5jb20vdGVjaG5vbG9neS8yMDIwLzA3L2Fpci1mb3JjZXMtbGF0ZXN0LWdwcy1hbHRlcm5hdGl2ZS1lYXJ0aHMtbWFnbmV0aWMtZmllbGRzLzE2NzM4Ny8_b3JlZj1kX2JyaWVmX25s/542dc73f3b35d0811c8bba13B2a7bd9b3" TargetMode="External"/><Relationship Id="rId237" Type="http://schemas.openxmlformats.org/officeDocument/2006/relationships/hyperlink" Target="http://r20.rs6.net/tn.jsp?f=001PtXD11rGx8GpNMj55Wg5mZZtdROHf0gipWHAqMaBhSNXNUQagp9jcSZM6AF1BLOXa2lAn9jcdZVkt9Rx32MQ1807kz9n5fznTpuW7XiOpek84cbHi1lJTE0r6uQrD-Rg6w3NK_nHJximL2EN6vw9EusN814qJMwhhIUPR0ZipfvqmzYAR7lnV-QVyV9Ssn6hJEhsvL-GTP_-wEoZTEes759K_Mg1PKyeIFG3S5jnHWowsi4YtZ-N18W7RdOjHI8k58s9H_RQ3_MuyaQbqEWoOg==&amp;c=PR8dGo_zuDtPkm16H9Eo6eUrPaZpDqp-QAdITj5_L4FheEVz5t8CEg==&amp;ch=NZszAVBlFV8JfXTkUVgzHXRhlS2MELWbi6zno1Nfml-VRguD4qBokA==" TargetMode="External"/><Relationship Id="rId22" Type="http://schemas.openxmlformats.org/officeDocument/2006/relationships/hyperlink" Target="https://www.energy.gov/articles/us-department-energy-unveils-blueprint-quantum-internet-launch-future-quantum-internet" TargetMode="External"/><Relationship Id="rId43" Type="http://schemas.openxmlformats.org/officeDocument/2006/relationships/hyperlink" Target="https://efiling.energy.ca.gov/GetDocument.aspx?tn=232933&amp;DocumentContentId=65381" TargetMode="External"/><Relationship Id="rId64" Type="http://schemas.openxmlformats.org/officeDocument/2006/relationships/hyperlink" Target="https://www.epa.gov/newsreleases/epa-announces-first-update-national-water-reuse-action-plan-implementation" TargetMode="External"/><Relationship Id="rId118" Type="http://schemas.openxmlformats.org/officeDocument/2006/relationships/hyperlink" Target="https://repimap.org/" TargetMode="External"/><Relationship Id="rId139" Type="http://schemas.openxmlformats.org/officeDocument/2006/relationships/hyperlink" Target="https://www.nevadaappeal.com/news/community-navy-work-together-with-conservation-easements/" TargetMode="External"/><Relationship Id="rId85" Type="http://schemas.openxmlformats.org/officeDocument/2006/relationships/hyperlink" Target="https://www.fws.gov/news/ShowNews.cfm?ref=u.s.-fish-and-wildlife-service-and-noaa-fisheries-propose-regulatory-&amp;_ID=36747" TargetMode="External"/><Relationship Id="rId150" Type="http://schemas.openxmlformats.org/officeDocument/2006/relationships/hyperlink" Target="http://click.bizjournals.com/un8g00xWOx0Pbv02uJuUYl0" TargetMode="External"/><Relationship Id="rId171" Type="http://schemas.openxmlformats.org/officeDocument/2006/relationships/hyperlink" Target="https://stateforesters.us4.list-manage.com/track/click?u=2492b27b98fbec5ae0cfbf521&amp;id=599852ec28&amp;e=e56d7a4004" TargetMode="External"/><Relationship Id="rId192" Type="http://schemas.openxmlformats.org/officeDocument/2006/relationships/hyperlink" Target="http://r.smartbrief.com/resp/mFuGDKbjocsoiQhsfDlgfMfCtCia?format=multipart" TargetMode="External"/><Relationship Id="rId206" Type="http://schemas.openxmlformats.org/officeDocument/2006/relationships/hyperlink" Target="https://eur05.safelinks.protection.outlook.com/?url=https%3A%2F%2Flink.nextgov.com%2Fclick%2F20983553.39446%2FaHR0cHM6Ly93d3cubmV4dGdvdi5jb20vZW1lcmdpbmctdGVjaC8yMDIwLzA3L3VzLW1hcmluZS1jb3Jwcy12ZXJpem9uLWxhdW5jaC1saXZpbmctbGFiLXRlc3QtNWcvMTY3MDkzLz9vcmVmPW5leHRnb3ZfdG9kYXlfbmw%2F542dc73f3b35d0811c8bba13Bdcf0de04&amp;data=02%7C01%7C%7Cf0fe9b8fecb747ab898008d82f081bfd%7C84df9e7fe9f640afb435aaaaaaaaaaaa%7C1%7C0%7C637311059155726213&amp;sdata=3XYYynROkCqEk53i7xjcok67VfVdQ0ZbbxYPd%2BXNDsc%3D&amp;reserved=0" TargetMode="External"/><Relationship Id="rId227" Type="http://schemas.openxmlformats.org/officeDocument/2006/relationships/hyperlink" Target="http://r20.rs6.net/tn.jsp?f=001W_0Gjyt9qRThbt6tmmGnEIwx-eMl-jb6HCJ-c00d5E6JgUyhPcGtiTer_zBCr1R3exoTu5Ka4x1Nmeg8xb8Xj_Y4uROtbZbTz2ziimunMkEvrwyHH1Uo0XgI0Os8izrBd49uj7p1qEXbi44MX93-NGtBBIZHyswUBkmo-Q48v4II5Z3vR0dEiZh3UETP40bYBH4wcTQyDlVgUqwJDllNFv4UbeQHIhP_ZClnIbcAfUHKJJ-9whqkBKyVAQ0xu7ZNwVQA8TfKbBg=&amp;c=UQ-XQLuciV9nBOXAGI0tMxMt1REjJnvwDeuS43L5AL0zlR3ItNhMKg==&amp;ch=xo7zbmz-HgwDuT9zZNz3txGki6QR5ssBuPJrlSh40CqEzOGMQLQ39w==" TargetMode="External"/><Relationship Id="rId12" Type="http://schemas.openxmlformats.org/officeDocument/2006/relationships/hyperlink" Target="https://lnks.gd/l/eyJhbGciOiJIUzI1NiJ9.eyJidWxsZXRpbl9saW5rX2lkIjoxNDIsInVyaSI6ImJwMjpjbGljayIsImJ1bGxldGluX2lkIjoiMjAyMDA3MTUuMjQ0MDQ0MzEiLCJ1cmwiOiJodHRwczovL3d3dy5lbmVyZ3kuZ292L2VlcmUvd2luZC9hcnRpY2xlcy9vZmZzaG9yZS13aW5kLXR1cmJpbmUtcmFkYXItaW50ZXJmZXJlbmNlLW1pdGlnYXRpb24td2ViaW5hci1zZXJpZXMifQ.WY5pmWvoZ1z6OTANjiFhfyF1AyUdY3ki4HzT3MraGRg/s/112186182/br/81047739881-l" TargetMode="External"/><Relationship Id="rId33" Type="http://schemas.openxmlformats.org/officeDocument/2006/relationships/hyperlink" Target="https://www.blm.gov/press-release/blm-seeks-comments-public-lands-nominated-geothermal-leasing-carson-city-district" TargetMode="External"/><Relationship Id="rId108" Type="http://schemas.openxmlformats.org/officeDocument/2006/relationships/hyperlink" Target="http://www.americanwildlifeconservation.org/" TargetMode="External"/><Relationship Id="rId129" Type="http://schemas.openxmlformats.org/officeDocument/2006/relationships/hyperlink" Target="https://defensecommunities.us4.list-manage.com/track/click?u=8156c255f5c0e2d33ce307ef7&amp;id=7d5f9649f7&amp;e=822f95e226" TargetMode="External"/><Relationship Id="rId54" Type="http://schemas.openxmlformats.org/officeDocument/2006/relationships/hyperlink" Target="http://click.bizjournals.com/mg008T20ObuP7xJxWNG0UY0" TargetMode="External"/><Relationship Id="rId75" Type="http://schemas.openxmlformats.org/officeDocument/2006/relationships/hyperlink" Target="https://lnks.gd/l/eyJhbGciOiJIUzI1NiJ9.eyJidWxsZXRpbl9saW5rX2lkIjoxMjcsInVyaSI6ImJwMjpjbGljayIsImJ1bGxldGluX2lkIjoiMjAyMDA3MTYuMjQ0ODUzNzEiLCJ1cmwiOiJodHRwczovL3d3dy5ibG0uZ292L3ByZXNzLXJlbGVhc2UvY291cnQtc2lkZXMtYnVyZWF1LWxhbmQtbWFuYWdlbWVudC10d28tY2FzZXMtaW1wb3J0YW50LXdpbGQtaG9yc2UtYW5kLWJ1cnJvLW1hbmFnZW1lbnQifQ.EWoHSi39m34kvUEwuox9sTXipGrSf189HvhyvY_h74E/s/854461416/br/81145335525-l" TargetMode="External"/><Relationship Id="rId96" Type="http://schemas.openxmlformats.org/officeDocument/2006/relationships/hyperlink" Target="https://coresiliency.us14.list-manage.com/track/click?u=1e772ca4948a07d2d142b371b&amp;id=55088942c7&amp;e=d3f5f7491f" TargetMode="External"/><Relationship Id="rId140" Type="http://schemas.openxmlformats.org/officeDocument/2006/relationships/hyperlink" Target="https://link.militarytimes.com/click/20977076.88727/aHR0cHM6Ly93d3cuZGVmZW5zZW5ld3MuY29tL25hdmFsLzIwMjAvMDcvMjEvdGhlLXVzLW5hdnktaXMtdHJ5aW5nLXRvLWdldC1pdHMtYWN0LXRvZ2V0aGVyLW9uLXVubWFubmVkLXN5c3RlbXMv/57588738498e574579743a61Bbb221265" TargetMode="External"/><Relationship Id="rId161" Type="http://schemas.openxmlformats.org/officeDocument/2006/relationships/hyperlink" Target="https://lnks.gd/l/eyJhbGciOiJIUzI1NiJ9.eyJidWxsZXRpbl9saW5rX2lkIjoxMDEsInVyaSI6ImJwMjpjbGljayIsImJ1bGxldGluX2lkIjoiMjAyMDA3MjQuMjQ4Mjk5NDEiLCJ1cmwiOiJodHRwczovL3d3dy5jaXNhLmdvdi9wdWJsaWNhdGlvbi9jaXNhLXNlcnZpY2VzLWNhdGFsb2cifQ.-7ctnKPvHFl_DZ8yABJzj-nRCl4IqtXGLHCTJkIgglg/s/8230078/br/81448563703-l" TargetMode="External"/><Relationship Id="rId182" Type="http://schemas.openxmlformats.org/officeDocument/2006/relationships/hyperlink" Target="http://r.smartbrief.com/resp/mGdjDKbjocsopnywfDlgfMfCqHxV?format=multipart" TargetMode="External"/><Relationship Id="rId217" Type="http://schemas.openxmlformats.org/officeDocument/2006/relationships/hyperlink" Target="https://www.blm.gov/press-release/secretary-interior-transfers-jurisdiction-6574-acres-federal-land-department-army-0" TargetMode="External"/><Relationship Id="rId6" Type="http://schemas.openxmlformats.org/officeDocument/2006/relationships/footnotes" Target="footnotes.xml"/><Relationship Id="rId238" Type="http://schemas.openxmlformats.org/officeDocument/2006/relationships/footer" Target="footer1.xml"/><Relationship Id="rId23" Type="http://schemas.openxmlformats.org/officeDocument/2006/relationships/hyperlink" Target="https://www.congress.gov/bill/115th-congress/house-bill/6227" TargetMode="External"/><Relationship Id="rId119" Type="http://schemas.openxmlformats.org/officeDocument/2006/relationships/hyperlink" Target="https://dodnatres.adobeconnect.com/webinarseries/" TargetMode="External"/><Relationship Id="rId44" Type="http://schemas.openxmlformats.org/officeDocument/2006/relationships/hyperlink" Target="https://thewesternway.us17.list-manage.com/track/click?u=39a4e778a1fa883d9b7510ec0&amp;id=83769f664b&amp;e=a82ab4bf17" TargetMode="External"/><Relationship Id="rId65" Type="http://schemas.openxmlformats.org/officeDocument/2006/relationships/hyperlink" Target="http://click1.trk-washingtonexaminer.com/njtywbcdffknjkwfntcdtncmhdnbtrzrhgdhkctfdftjj_tvzzbhwmczzklvpvbhmwjv.html?a=Daily+on+Energy+072220&amp;b=07%2F22%2F2020&amp;c=WEX_Daily+on+Energy&amp;d=24307622" TargetMode="External"/><Relationship Id="rId86" Type="http://schemas.openxmlformats.org/officeDocument/2006/relationships/hyperlink" Target="https://www.fws.gov/news/ShowNews.cfm?ref=final-habitat-conservation-plan-for-sierra-pacific-industries-conserves-&amp;_ID=36746" TargetMode="External"/><Relationship Id="rId130" Type="http://schemas.openxmlformats.org/officeDocument/2006/relationships/hyperlink" Target="https://lasvegassun.com/news/2020/jul/17/house-bid-expand-military-training-nevada-refuge/" TargetMode="External"/><Relationship Id="rId151" Type="http://schemas.openxmlformats.org/officeDocument/2006/relationships/hyperlink" Target="http://click.bizjournals.com/Uu6J0OY0xWbUPv02l80g0Xx" TargetMode="External"/><Relationship Id="rId172" Type="http://schemas.openxmlformats.org/officeDocument/2006/relationships/hyperlink" Target="https://lnks.gd/l/eyJhbGciOiJIUzI1NiJ9.eyJidWxsZXRpbl9saW5rX2lkIjoxMTIsInVyaSI6ImJwMjpjbGljayIsImJ1bGxldGluX2lkIjoiMjAyMDA3MTYuMjQ0ODUzNzEiLCJ1cmwiOiJodHRwczovL3d3dy5mYWNlYm9vay5jb20vYmxtY2FsaWZvcm5pYS92aWRlb3MvMzAwNTc1NTY3OTU0MzU5Ni8ifQ.EqqE8ki0cbk-Z9yWr9WOmtEHYy-fFVCNw_m6kJYjJN8/s/854461416/br/81145335525-l" TargetMode="External"/><Relationship Id="rId193" Type="http://schemas.openxmlformats.org/officeDocument/2006/relationships/hyperlink" Target="https://stateaviationjournal.us1.list-manage.com/track/click?u=e87f320d3afba63a319b38d2d&amp;id=54d62156ee&amp;e=6edabe5e85" TargetMode="External"/><Relationship Id="rId207" Type="http://schemas.openxmlformats.org/officeDocument/2006/relationships/hyperlink" Target="https://www.google.com/url?rct=j&amp;sa=t&amp;url=https://www.rcrwireless.com/20200716/spectrum/ntia-looks-at-more-midband-spectrum-for-potential-sharing&amp;ct=ga&amp;cd=CAEYACoTNzQyNTk0Njg2MDQ2NTE0MjI0MjIaNGE0OTljYzIzMzk0ZjU2Zjpjb206ZW46VVM&amp;usg=AFQjCNGqyHeyT35EDuZkzZBq33EABz8PZQ" TargetMode="External"/><Relationship Id="rId228" Type="http://schemas.openxmlformats.org/officeDocument/2006/relationships/hyperlink" Target="http://r20.rs6.net/tn.jsp?f=001gQpphXSi6gxrwsfBMCyI1HaJbi7fsMN3T_8Kw9DlyeudqlTGFNAuW_lIutp-VmH3ZTaKoRCUHGwnZiQctcjZFyhPigwn5-dXQ-jwkdwj7DahyXaQVlJKetk3WQnshxedANQKVais4HOkvui-nENnt74XQV7dmsdGjkw-F0ZpmS1AfgkSI9MHfQmxJM8pDQQISJNkuqufLXpVkfh9eQfamMsCrAX9_WyPQqyHuL0ywVKwdEFZSxKQKVjHV1dK4iwO&amp;c=UyV8StIrlSTugXMrT6g4be0cflolQ3WHxoKna8wHbqN6vPYVxAfUIQ==&amp;ch=4O40AV-bLMc_T9ASsi0dTU-oi8cCBu7y8gFHidH4i8as2rnZfKzK9A==" TargetMode="External"/><Relationship Id="rId13" Type="http://schemas.openxmlformats.org/officeDocument/2006/relationships/hyperlink" Target="https://lnks.gd/l/eyJhbGciOiJIUzI1NiJ9.eyJidWxsZXRpbl9saW5rX2lkIjoxNDMsInVyaSI6ImJwMjpjbGljayIsImJ1bGxldGluX2lkIjoiMjAyMDA3MTUuMjQ0MDQ0MzEiLCJ1cmwiOiJodHRwczovL3d3dy5lbmVyZ3kuZ292L3NpdGVzL3Byb2QvZmlsZXMvMjAyMC8wNC9mNzQvb2Zmc2hvcmUtd2luZC10dXJiaW5lLXJhZGFyLWludGVyZmVyZW5jZS1taXRpZ2F0aW9uLXdlYmluYXItNC0yMC0yMDIwLnBkZiJ9.sLbxopQXc1CGqMUq70oX33iM_qXvDBp4SJVmHunvSl0/s/112186182/br/81047739881-l" TargetMode="External"/><Relationship Id="rId109" Type="http://schemas.openxmlformats.org/officeDocument/2006/relationships/hyperlink" Target="https://stateforesters.us4.list-manage.com/track/click?u=2492b27b98fbec5ae0cfbf521&amp;id=205ffb583b&amp;e=e56d7a4004" TargetMode="External"/><Relationship Id="rId34" Type="http://schemas.openxmlformats.org/officeDocument/2006/relationships/hyperlink" Target="https://www.blm.gov/press-release/bureau-land-management-seeks-public-input-proposed-lithium-nevada-corporation-thacker" TargetMode="External"/><Relationship Id="rId55" Type="http://schemas.openxmlformats.org/officeDocument/2006/relationships/hyperlink" Target="http://click.bizjournals.com/lLWuj000x7xJbY2PO0808gU" TargetMode="External"/><Relationship Id="rId76" Type="http://schemas.openxmlformats.org/officeDocument/2006/relationships/hyperlink" Target="http://BR.pr-optout.com/Tracking.aspx?Data=HHL%3d8%2b%3b0%3b5-%3eLCE6%3f1)KQDD%2c32%3b&amp;RE=IN&amp;RI=1293233&amp;Preview=False&amp;DistributionActionID=85796&amp;Action=Follow+Link" TargetMode="External"/><Relationship Id="rId97" Type="http://schemas.openxmlformats.org/officeDocument/2006/relationships/hyperlink" Target="https://gcc02.safelinks.protection.outlook.com/?url=https%3A%2F%2Farc-solutions.us17.list-manage.com%2Ftrack%2Fclick%3Fu%3D6efa01b6188e3d02497683535%26id%3Dd48db6308b%26e%3D4e431fe680&amp;data=02%7C01%7C%7Ccb13dfe194bf4a5bce2208d82f131a22%7Ced5b36e701ee4ebc867ee03cfa0d4697%7C0%7C0%7C637311106382843056&amp;sdata=PK6XFXUTl4tJ3l%2BhRqccTIhl6esRlSIuFtl2JcYPp9k%3D&amp;reserved=0" TargetMode="External"/><Relationship Id="rId120" Type="http://schemas.openxmlformats.org/officeDocument/2006/relationships/hyperlink" Target="https://www.denix.osd.mil/nr/resources/webinars/index.html" TargetMode="External"/><Relationship Id="rId141" Type="http://schemas.openxmlformats.org/officeDocument/2006/relationships/hyperlink" Target="https://www.verizon.com/about/news/mcas-miramar-test-verizon-5g" TargetMode="External"/><Relationship Id="rId7" Type="http://schemas.openxmlformats.org/officeDocument/2006/relationships/endnotes" Target="endnotes.xml"/><Relationship Id="rId162" Type="http://schemas.openxmlformats.org/officeDocument/2006/relationships/hyperlink" Target="mailto:Central@cisa.gov" TargetMode="External"/><Relationship Id="rId183" Type="http://schemas.openxmlformats.org/officeDocument/2006/relationships/hyperlink" Target="https://lnks.gd/l/eyJhbGciOiJIUzI1NiJ9.eyJidWxsZXRpbl9saW5rX2lkIjoxMDAsInVyaSI6ImJwMjpjbGljayIsImJ1bGxldGluX2lkIjoiMjAyMDA3MTcuMjQ1Mzg2ODEiLCJ1cmwiOiJodHRwOi8vd3d3Lm1ldHJvcGxleGVudmlyb25tZW50YWwuY29tL2xhc19tZXRyb3BsZXgvbGFzX2RvY3MuaHRtbCJ9.u_atcFqE4PIZFjbziuEGwdnqC8BvPUL-tnUeq04kUjA/s/60191143/br/81187228529-l" TargetMode="External"/><Relationship Id="rId218" Type="http://schemas.openxmlformats.org/officeDocument/2006/relationships/hyperlink" Target="https://www.blm.gov/press-release/bureau-land-management-names-dr-david-jenkins-assistant-director-resources-and" TargetMode="External"/><Relationship Id="rId239" Type="http://schemas.openxmlformats.org/officeDocument/2006/relationships/fontTable" Target="fontTable.xml"/><Relationship Id="rId24" Type="http://schemas.openxmlformats.org/officeDocument/2006/relationships/hyperlink" Target="https://lnks.gd/l/eyJhbGciOiJIUzI1NiJ9.eyJidWxsZXRpbl9saW5rX2lkIjoxMTYsInVyaSI6ImJwMjpjbGljayIsImJ1bGxldGluX2lkIjoiMjAyMDA3MTUuMjQ0MDQ0MzEiLCJ1cmwiOiJodHRwczovL3d3dy5lbmVyZ3kuZ292L2VlcmUvc3VjY2Vzcy1zdG9yaWVzL2FydGljbGVzL2VlcmUtc3VjY2Vzcy1zdG9yeS1iZXlvbmQtcG93ZXItd2luZC1wbGFudHMtY2FuLXByb3ZpZGUtZnVsbC1zdWl0ZSJ9.AIFCQC0CTRqksTAOwRDKRY4aWDzvJcvL6JLXZzi9p5c/s/112186182/br/81047739881-l" TargetMode="External"/><Relationship Id="rId45" Type="http://schemas.openxmlformats.org/officeDocument/2006/relationships/hyperlink" Target="https://lnks.gd/l/eyJhbGciOiJIUzI1NiJ9.eyJidWxsZXRpbl9saW5rX2lkIjoxMDQsInVyaSI6ImJwMjpjbGljayIsImJ1bGxldGluX2lkIjoiMjAyMDA3MjMuMjQ3NzI5NTEiLCJ1cmwiOiJodHRwczovL3d3dy5lbmVyZ3kuZ292L2luZGlhbmVuZXJneS9hcnRpY2xlcy91dGUtbW91bnRhaW4tdXRlLXRyaWJlLXMtcGVyc2V2ZXJhbmNlLXBheXMtc29sYXItdGFrZXMifQ.2GJdTOCOhyMrXxOyEs0ZdtDO8KVmJmHDKfMux3v0YRw/s/112186182/br/81405652473-l" TargetMode="External"/><Relationship Id="rId66" Type="http://schemas.openxmlformats.org/officeDocument/2006/relationships/hyperlink" Target="http://www.euci.com/campaigns/station.php?x=47523b385813Bc&amp;utm_campaign=072220_energize_weekly&amp;utm_medium=email&amp;utm_source=energize&amp;url=https://spectrum.ieee.org/energywise/energy/policy/executive-order-shines-a-light-on-cyberattack-threat-to-the-power-grid" TargetMode="External"/><Relationship Id="rId87" Type="http://schemas.openxmlformats.org/officeDocument/2006/relationships/hyperlink" Target="https://nationalwind.us4.list-manage.com/track/click?u=22f60301288cbce0975cf28ec&amp;id=2515eda7b4&amp;e=e72b21abd3" TargetMode="External"/><Relationship Id="rId110" Type="http://schemas.openxmlformats.org/officeDocument/2006/relationships/hyperlink" Target="http://r20.rs6.net/tn.jsp?f=001p4bs7K610mRMNnlXqIoJMF51La6PrKddheJfLIytV4XuyJxUO7EVwy3-hJBWWaGiH_IC5eZhuQGj_43ouRBaBmytjV33oNhIUTUJZAh1iH5obIEp1GjXet48_LCmxejObSEc6Xu0j95bon47-pAOXAd5eyIXyaKjWQTvXVbug8utOMw6CR2a_0BPCtCSVi_6xQkrCNjLHKH2W46SoswwW0sNMZJ66rAlpmYzfU01XrC9WvAgVA6YozB4IBytQskFWJnHAvyg89o=&amp;c=-yDMZXpKepUDn2o2-YP17wyecw43hPkGUpXWPAa3CDxcCBThl7wxEw==&amp;ch=3fQSICo1WQu4NICy_UVEQXK-pUis8ALkK1qZwSnTeT9VCU2CeU2vig==" TargetMode="External"/><Relationship Id="rId131" Type="http://schemas.openxmlformats.org/officeDocument/2006/relationships/hyperlink" Target="https://defensecommunities.us4.list-manage.com/track/click?u=8156c255f5c0e2d33ce307ef7&amp;id=dd5d1bdb66&amp;e=822f95e226" TargetMode="External"/><Relationship Id="rId152" Type="http://schemas.openxmlformats.org/officeDocument/2006/relationships/hyperlink" Target="https://lnks.gd/l/eyJhbGciOiJIUzI1NiJ9.eyJidWxsZXRpbl9saW5rX2lkIjoxMDcsInVyaSI6ImJwMjpjbGljayIsImJ1bGxldGluX2lkIjoiMjAyMDA3MTQuMjQzNjQ5NDEiLCJ1cmwiOiJodHRwczovL3d3dy5nYW8uZ292L3Byb2R1Y3RzL0dBTy0yMC02ODVUP3V0bV9jYW1wYWlnbj11c2dhb19lbWFpbCZ1dG1fY29udGVudD1kYXlib29rJnV0bV9tZWRpdW09ZW1haWwmdXRtX3NvdXJjZT1nb3ZkZWxpdmVyeSJ9.JhvhkQeDiNUvg2xAcRegiQ4fEPW0wlTU9IthtNIgfyU/s/571607519/br/81014356904-l" TargetMode="External"/><Relationship Id="rId173" Type="http://schemas.openxmlformats.org/officeDocument/2006/relationships/hyperlink" Target="https://stateforesters.us4.list-manage.com/track/click?u=2492b27b98fbec5ae0cfbf521&amp;id=0be28ee5a7&amp;e=e56d7a4004" TargetMode="External"/><Relationship Id="rId194" Type="http://schemas.openxmlformats.org/officeDocument/2006/relationships/hyperlink" Target="https://info.breakingdefense.com/e2t/tc/VX6qZR23LptZW5Z0VNG8MnvLMW2v98dD4cX6hrN4Hzmgf3p_b1V1-WJV7CgZSmW1JTjK42stjvMW2t_STF1cStTqW3LwLG95gBVXYW5T40nh6l683gW6vW9Gl6jT9JhVNw-Wr8bHhJyW2grpmS8c9mqZW8t3vrZ89Vw5sW6j7wgK6XzGZrW18yW_S7vrYVgW5DPMT07-NTHhVgQrs_3yNGvrW3fB99S5khWsfW2qS_PQ8b7X6mN2rS5hzr5h39W2k7CjF82bNJMW9h_H5h3Shp3NN2RybqQ19hr1W5xkxhN40b-XHVp3djX2B1db2W602gfr769WybN47rl1q8T6gQW1zlc7w2gb-SbW94ds1m2B0NVKW5VTtNl3PmQcDW6tK1dF6HJ8LFN5xSmnXqSt-9W7psTFy6kHBVHW4qc0xL2WBBb4W33Vbx08dL6cD31Nj1" TargetMode="External"/><Relationship Id="rId208" Type="http://schemas.openxmlformats.org/officeDocument/2006/relationships/hyperlink" Target="https://info.breakingdefense.com/e2t/tc/VWslnR1X5t2XW6Yb_Q-4RM9LrW2dmkKk4cm6H6N4Hzmdt5nxGrV3Zsc37Cg-jQW1j-yX26SHqb8VHBCxT6NLxFCW4FVPSb5-gzCsW7fVJVz1MhKHvW4vw7lg4B_WHxW22t_mc6wQsvkW718dDq2fGlkbVdPm2N7dBGVQW4mlPbs2kGqV0W4JQvV64SQbqNV669Dr31vrPRW3yGYV15W39H_W6V9GF43dCjp6VGK24C8DLC3bW2HNCrk8WSL3lW4WcYtd1FldcFMSVZfjXP1FqW7ndfkP5m4JDXW2QGFjS4pQd_zW8YRF5x4VzXm_N5lGBXB8qCsdW4mjXCB7QQDh2W3T5wGt8LbC9YW5llJqz59DlQnW3DWKKM50Mx4DW4zLWJw4Prn8BW2lX70B4tQ155W4DmJDR6b1NR0MrNFrfJCHqDW7Lt6Nh6-TmSZW4s472C6z7sFxN5YB1HXkyRR8W3gslTR53ZjK-W5Y4rzk65w5k83cyG1" TargetMode="External"/><Relationship Id="rId229" Type="http://schemas.openxmlformats.org/officeDocument/2006/relationships/hyperlink" Target="http://r20.rs6.net/tn.jsp?f=001F1NUawh0cNLwbVJ1eoil_MeJxmkr6u89z7t5EvCQ6MAzJsu82SCLOcxjRmjvROEYyGRLK2s4-45-Xfo0jDk00czJI-9plLiVFiGFathBAHDv_U7y_B8Xsnr5vhz0e2iu8HlOMsF6VT_Y2HEA0JCZNz5nh5Xx666UVpXQAoXczcZm6fkikJx0hFSdNwVVOap5yuhem41gM8yJiinLud1b4euyuqEmTaWTqyHiiZtydSnhh_wlLp2fp7r3EJP6D0tsC-0ixF2xRCrp9qkmeAdb4w==&amp;c=Op9Bk2wMI4eG9_GnnVsHs7li_1hRfO_-GjFsO6WOcvxYI3PZttk2ag==&amp;ch=GxpgBZUg-irnA7OliBme98mONkfYuSchPUKgluVQo5-ErRtHJ6FPJQ==" TargetMode="External"/><Relationship Id="rId240" Type="http://schemas.openxmlformats.org/officeDocument/2006/relationships/theme" Target="theme/theme1.xml"/><Relationship Id="rId14" Type="http://schemas.openxmlformats.org/officeDocument/2006/relationships/hyperlink" Target="https://lnks.gd/l/eyJhbGciOiJIUzI1NiJ9.eyJidWxsZXRpbl9saW5rX2lkIjoxNDQsInVyaSI6ImJwMjpjbGljayIsImJ1bGxldGluX2lkIjoiMjAyMDA3MTUuMjQ0MDQ0MzEiLCJ1cmwiOiJodHRwczovL3d3dy5lbmVyZ3kuZ292L3NpdGVzL3Byb2QvZmlsZXMvMjAyMC8wNS9mNzQvb2Zmc2hvcmUtd2luZC10dXJiaW5lLXJhZGFyLWludGVyZmVyZW5jZS1taXRpZ2F0aW9uLXdlYmluYXItNS0yMDIwLnBkZiJ9.H3SmV9zjWiCeFc-ImtnukO8wOGqInk0pnObUWNcl1WI/s/112186182/br/81047739881-l" TargetMode="External"/><Relationship Id="rId35" Type="http://schemas.openxmlformats.org/officeDocument/2006/relationships/hyperlink" Target="https://www.blm.gov/press-release/trump-administration-proposes-updates-oil-and-gas-regulations" TargetMode="External"/><Relationship Id="rId56" Type="http://schemas.openxmlformats.org/officeDocument/2006/relationships/hyperlink" Target="https://www.whitehouse.gov/wp-content/uploads/2020/01/20200715FinalNEPA-Fact-Sheet.pdf" TargetMode="External"/><Relationship Id="rId77" Type="http://schemas.openxmlformats.org/officeDocument/2006/relationships/hyperlink" Target="http://BR.pr-optout.com/Tracking.aspx?Data=HHL%3d8%2b%3b0%3b5-%3eLCE6%3f1)KQDD%2c32%3b&amp;RE=IN&amp;RI=1293233&amp;Preview=False&amp;DistributionActionID=85795&amp;Action=Follow+Link" TargetMode="External"/><Relationship Id="rId100" Type="http://schemas.openxmlformats.org/officeDocument/2006/relationships/hyperlink" Target="https://lnks.gd/l/eyJhbGciOiJIUzI1NiJ9.eyJidWxsZXRpbl9saW5rX2lkIjoxMDYsInVyaSI6ImJwMjpjbGljayIsImJ1bGxldGluX2lkIjoiMjAyMDA3MjMuMjQ3NzI5NTEiLCJ1cmwiOiJodHRwczovL3d3dzcubmF1LmVkdS9pdGVwL21haW4vQ29uZmVyZW5jZXMvY29uZnJfdGxlZiJ9.XnIkZHvJVsbC95nW2oRnTvluy2lZzGdBmHN3jb4Pghc/s/112186182/br/81405652473-l" TargetMode="External"/><Relationship Id="rId8" Type="http://schemas.openxmlformats.org/officeDocument/2006/relationships/image" Target="media/image1.jpeg"/><Relationship Id="rId98" Type="http://schemas.openxmlformats.org/officeDocument/2006/relationships/hyperlink" Target="https://stateforesters.us4.list-manage.com/track/click?u=2492b27b98fbec5ae0cfbf521&amp;id=0f1a15c55d&amp;e=e56d7a4004" TargetMode="External"/><Relationship Id="rId121" Type="http://schemas.openxmlformats.org/officeDocument/2006/relationships/hyperlink" Target="http://www.dodnaturalresources.net/Webinar-Series.html" TargetMode="External"/><Relationship Id="rId142" Type="http://schemas.openxmlformats.org/officeDocument/2006/relationships/hyperlink" Target="https://link.militarytimes.com/click/21053983.74728/aHR0cHM6Ly93d3cubWlsaXRhcnkuY29tL2RhaWx5LW5ld3MvMjAyMC8wNy8yOS90aGVzZS1tYXJpbmVzLWp1c3QtcHVibGlzaGVkLWhvdy1ndWlkZS1oaWRpbmctZW5lbXktZHJvbmVzLmh0bWw/57588738498e574579743a61Beabaa8cb" TargetMode="External"/><Relationship Id="rId163" Type="http://schemas.openxmlformats.org/officeDocument/2006/relationships/hyperlink" Target="https://info.breakingdefense.com/e2t/tc/VWc9F83Cr3qTW6MtLTL3_3kZ6W4xGMq_4cz-_QN7vvq_r5nxG7V3Zsc37CgNy_Vz5m106kN601N6nd264RyHjbW60v1pc7WRKMCW1tvdyC7VJqtGW6DJt015N9TR-W2jZDpm8Y_9ZMVS4SnF4cr233W8b-dyv8rlkrrW195WQm4K7N7LW4yc_Ln3sWNgCN1xJz9BX685CW2d_BRq8LS5dzW2WK-WY8HnZRmN4B7zJQBmtHtN8_21Pgh27dqN72Kbx2591v5W89Jm-63mpr6zW5gqmSY377NFfW32_RKN1HNsggW6XX8SN4zch7pW2xkvyp7zHd5JW8LmkH73pKwL0W1bDPcJ3x8pkkN6gY4HdW5SDpW894T2r35JmTQW45h7Vn93B4vqW8pLglr2SmK4yW3q3C_W7D7TMfV2YWVV5Rs3ftW2BG9GT6fY6kDW3y8LvV457BNjW7s_w0j6XtJ3l325W1" TargetMode="External"/><Relationship Id="rId184" Type="http://schemas.openxmlformats.org/officeDocument/2006/relationships/hyperlink" Target="https://lnks.gd/l/eyJhbGciOiJIUzI1NiJ9.eyJidWxsZXRpbl9saW5rX2lkIjoxMDIsInVyaSI6ImJwMjpjbGljayIsImJ1bGxldGluX2lkIjoiMjAyMDA3MTcuMjQ1Mzg2ODEiLCJ1cmwiOiJodHRwOi8vd3d3Lm1ldHJvcGxleGVudmlyb25tZW50YWwuY29tL2xhc19tZXRyb3BsZXgvbGFzX2RvY3MuaHRtbCNnZSJ9.MH1DhBUdJK3vVVQmr1qPKWPdDhLEU86U7hadxwlqFH0/s/60191143/br/81187228529-l" TargetMode="External"/><Relationship Id="rId219" Type="http://schemas.openxmlformats.org/officeDocument/2006/relationships/hyperlink" Target="https://www.blm.gov/press-release/bureau-land-management-names-greg-sheehan-utah-state-director" TargetMode="External"/><Relationship Id="rId230" Type="http://schemas.openxmlformats.org/officeDocument/2006/relationships/hyperlink" Target="https://www.bia.gov/as-ia/opa/online-press-release/trump-administration-establishes-first-cold-case-task-force-office" TargetMode="External"/><Relationship Id="rId25" Type="http://schemas.openxmlformats.org/officeDocument/2006/relationships/hyperlink" Target="https://lnks.gd/l/eyJhbGciOiJIUzI1NiJ9.eyJidWxsZXRpbl9saW5rX2lkIjoxMTgsInVyaSI6ImJwMjpjbGljayIsImJ1bGxldGluX2lkIjoiMjAyMDA3MTUuMjQ0MDQ0MzEiLCJ1cmwiOiJodHRwczovL3d3dy5lbmVyZ3kuZ292L2VlcmUvd2luZC9hcnRpY2xlcy9taW5kLXdpbmQtd29ya2ZvcmNlLWdhcCJ9.D_gaK4h92xBqWBVC0uwd6IS8y6P_O0-5qvMMsPLBAFk/s/112186182/br/81047739881-l" TargetMode="External"/><Relationship Id="rId46" Type="http://schemas.openxmlformats.org/officeDocument/2006/relationships/hyperlink" Target="https://lnks.gd/l/eyJhbGciOiJIUzI1NiJ9.eyJidWxsZXRpbl9saW5rX2lkIjoxMDAsInVyaSI6ImJwMjpjbGljayIsImJ1bGxldGluX2lkIjoiMjAyMDA3MjAuMjQ2MjIwMzEiLCJ1cmwiOiJodHRwczovL3d3dy5lbmVyZ3kuZ292L2FydGljbGVzL2RlcGFydG1lbnQtZW5lcmd5LWFubm91bmNlcy0xNS1taWxsaW9uLXRyaWJlcy1kZXBsb3ktZW5lcmd5LXRlY2hub2xvZ3kifQ.8mZJpRIB2yw7KFROPhv69NPzM-vARnT5Axxfp4c45IY/s/112186182/br/81248775066-l" TargetMode="External"/><Relationship Id="rId67" Type="http://schemas.openxmlformats.org/officeDocument/2006/relationships/hyperlink" Target="https://mywaterway.epa.gov/" TargetMode="External"/><Relationship Id="rId88" Type="http://schemas.openxmlformats.org/officeDocument/2006/relationships/hyperlink" Target="https://nationalwind.us4.list-manage.com/track/click?u=22f60301288cbce0975cf28ec&amp;id=eae357589e&amp;e=e72b21abd3" TargetMode="External"/><Relationship Id="rId111" Type="http://schemas.openxmlformats.org/officeDocument/2006/relationships/hyperlink" Target="http://r20.rs6.net/tn.jsp?f=001p4bs7K610mRMNnlXqIoJMF51La6PrKddheJfLIytV4XuyJxUO7EVwy3-hJBWWaGiH_IC5eZhuQGj_43ouRBaBmytjV33oNhIUTUJZAh1iH5obIEp1GjXet48_LCmxejObSEc6Xu0j95bon47-pAOXAd5eyIXyaKjWQTvXVbug8utOMw6CR2a_0BPCtCSVi_6xQkrCNjLHKH2W46SoswwW0sNMZJ66rAlpmYzfU01XrC9WvAgVA6YozB4IBytQskFWJnHAvyg89o=&amp;c=-yDMZXpKepUDn2o2-YP17wyecw43hPkGUpXWPAa3CDxcCBThl7wxEw==&amp;ch=3fQSICo1WQu4NICy_UVEQXK-pUis8ALkK1qZwSnTeT9VCU2CeU2vig==" TargetMode="External"/><Relationship Id="rId132" Type="http://schemas.openxmlformats.org/officeDocument/2006/relationships/hyperlink" Target="https://link.airforcetimes.com/click/20891009.64730/aHR0cHM6Ly93d3cuYWlyZm9yY2V0aW1lcy5jb20vbmV3cy95b3VyLWFpci1mb3JjZS8yMDIwLzA3LzEwL2Zld2VyLXBpbG90cy10b29rLWF2aWF0b3ItYm9udXNlcy1pbi0yMDE5Lw/57588738498e574579743a61B9a14ec67" TargetMode="External"/><Relationship Id="rId153" Type="http://schemas.openxmlformats.org/officeDocument/2006/relationships/hyperlink" Target="https://lnks.gd/l/eyJhbGciOiJIUzI1NiJ9.eyJidWxsZXRpbl9saW5rX2lkIjoxMDgsInVyaSI6ImJwMjpjbGljayIsImJ1bGxldGluX2lkIjoiMjAyMDA3MTQuMjQzNjQ5NDEiLCJ1cmwiOiJodHRwczovL3d3dy5nYW8uZ292L3Byb2R1Y3RzL0dBTy0yMC02ODVUP3V0bV9jYW1wYWlnbj11c2dhb19lbWFpbCZ1dG1fY29udGVudD1kYXlib29rJnV0bV9tZWRpdW09ZW1haWwmdXRtX3NvdXJjZT1nb3ZkZWxpdmVyeSJ9.kCH3PNbSeQvWj-kPGFVhOjV_tI_W1CekN9-u2kREQf0/s/571607519/br/81014356904-l" TargetMode="External"/><Relationship Id="rId174" Type="http://schemas.openxmlformats.org/officeDocument/2006/relationships/hyperlink" Target="https://stateforesters.us4.list-manage.com/track/click?u=2492b27b98fbec5ae0cfbf521&amp;id=2e63abc256&amp;e=e56d7a4004" TargetMode="External"/><Relationship Id="rId195" Type="http://schemas.openxmlformats.org/officeDocument/2006/relationships/hyperlink" Target="http://r.smartbrief.com/resp/mEvmDKbjocsnsmqgfDlgfMfCeOfO?format=multipart" TargetMode="External"/><Relationship Id="rId209" Type="http://schemas.openxmlformats.org/officeDocument/2006/relationships/hyperlink" Target="https://www.gao.gov/products/GAO-20-468" TargetMode="External"/><Relationship Id="rId190" Type="http://schemas.openxmlformats.org/officeDocument/2006/relationships/hyperlink" Target="https://odlinks.govdelivery.com/track?type=click&amp;enid=bWFpbGluZ2lkPTNzN2x3cTNpcXN6azBlaGhhbWc5aXJnMWQmbWVzc2FnZWlkPVBSRC1PRE0tM3M3bHdxM2lxc3prMGVoaGFtZzlpcmcxZCZkYXRhYmFzZWlkPTEwMDEmc2VyaWFsPTEmZW1haWxpZD0gYW15cmR1ZmZ5QGljbG91ZC5jb20mdXNlcmlkPSZmbD0mZXh0cmE9TXVsdGl2YXJpYXRlSWQ9JiYm&amp;&amp;&amp;151&amp;&amp;&amp;http://www.trb.org/main/blurbs/181011.aspx" TargetMode="External"/><Relationship Id="rId204" Type="http://schemas.openxmlformats.org/officeDocument/2006/relationships/hyperlink" Target="https://www.ksut.org/post/opportunity-close-indian-country-s-digital-divide-expiring" TargetMode="External"/><Relationship Id="rId220" Type="http://schemas.openxmlformats.org/officeDocument/2006/relationships/hyperlink" Target="https://www.gjsentinel.com/news/western_colorado/blm-unveils-some-of-the-leadership-to-be-based-out-of-grand-junction/article_1c39d2c8-bd7e-11ea-96a0-0f5345cc4144.html" TargetMode="External"/><Relationship Id="rId225" Type="http://schemas.openxmlformats.org/officeDocument/2006/relationships/hyperlink" Target="https://lnks.gd/l/eyJhbGciOiJIUzI1NiJ9.eyJidWxsZXRpbl9saW5rX2lkIjoxMDEsInVyaSI6ImJwMjpjbGljayIsImJ1bGxldGluX2lkIjoiMjAyMDA3MTYuMjQ0OTcyODEiLCJ1cmwiOiJodHRwOi8vYXpkb3QuZ292L1AzIn0.qfDlqzyl_Tm4L-A343-wvPgGRhnehxTdCfZqEz0oCGM/s/15574250/br/81157323252-l" TargetMode="External"/><Relationship Id="rId15" Type="http://schemas.openxmlformats.org/officeDocument/2006/relationships/hyperlink" Target="https://ferc.gov/news-events/news/ferc-looks-update-hydropower-project-safety-regulations" TargetMode="External"/><Relationship Id="rId36" Type="http://schemas.openxmlformats.org/officeDocument/2006/relationships/hyperlink" Target="https://lnks.gd/l/eyJhbGciOiJIUzI1NiJ9.eyJidWxsZXRpbl9saW5rX2lkIjoxMzUsInVyaSI6ImJwMjpjbGljayIsImJ1bGxldGluX2lkIjoiMjAyMDA3MTUuMjQ0MDQ0MzEiLCJ1cmwiOiJodHRwczovL3d3dy5ib2VtLmdvdi9yZWdpb25zL3BhY2lmaWMtb2NzLXJlZ2lvbi9lbnZpcm9ubWVudGFsLXNjaWVuY2Uvd2VzdC1jb2FzdC1yZW5ld2FibGUtZW5lcmd5LXNjaWVuY2UtZXhjaGFuZ2UifQ.u6wDCzq1zk0j99phGhEdQKsf7-z0gXAPtxwERrE1iJc/s/112186182/br/81047739881-l" TargetMode="External"/><Relationship Id="rId57" Type="http://schemas.openxmlformats.org/officeDocument/2006/relationships/hyperlink" Target="https://www.whitehouse.gov/wp-content/uploads/2020/01/CEQ-NEPA-Regulations-Final-rule-Pre-publication-Version.pdf" TargetMode="External"/><Relationship Id="rId106" Type="http://schemas.openxmlformats.org/officeDocument/2006/relationships/hyperlink" Target="https://blogspot.us7.list-manage.com/track/click?u=b4052ed78560498da372b666f&amp;id=04748e68b1&amp;e=40d1b26742" TargetMode="External"/><Relationship Id="rId127" Type="http://schemas.openxmlformats.org/officeDocument/2006/relationships/hyperlink" Target="http://www.af.mil/News/Article-Display/Article/2275156/afmc-releases-updated-strategic-plan/" TargetMode="External"/><Relationship Id="rId10" Type="http://schemas.openxmlformats.org/officeDocument/2006/relationships/hyperlink" Target="mailto:amyduffy@westernregionalpartnership.org" TargetMode="External"/><Relationship Id="rId31" Type="http://schemas.openxmlformats.org/officeDocument/2006/relationships/hyperlink" Target="http://click1.trk-washingtonexaminer.com/sssrjgzmvvptlpjvtczmctzhfmtgcsdsfwmfpzcvcccpj_ljjkdgzwnkkrmjhdkknmgj.html?a=Daily+on+Energy+070820&amp;b=07%2F08%2F2020&amp;c=WEX_Daily+on+Energy&amp;d=24307622" TargetMode="External"/><Relationship Id="rId52" Type="http://schemas.openxmlformats.org/officeDocument/2006/relationships/hyperlink" Target="http://click1.trk-washingtonexaminer.com/unnqyjznwwcsmcywsgzngszkbnsjgpdpbvnbczgwgggmc_ljjkdgzwnkkrmjhdkknmgj.html?a=Daily+on+Energy+070820&amp;b=07%2F08%2F2020&amp;c=WEX_Daily+on+Energy&amp;d=24307622" TargetMode="External"/><Relationship Id="rId73" Type="http://schemas.openxmlformats.org/officeDocument/2006/relationships/hyperlink" Target="https://www.blm.gov/press-release/bureau-land-management-publishes-proposed-grazing-plan-amendment-sonoran-desert" TargetMode="External"/><Relationship Id="rId78" Type="http://schemas.openxmlformats.org/officeDocument/2006/relationships/hyperlink" Target="http://click1.trk-washingtonexaminer.com/frrsqpcjhhywryqhwbcjbwclzjwpbgfgztjzycbhnqnnb_gnlykgwltyydcrmtklctkm.html?a=Daily+on+Energy+080320&amp;b=08%2F03%2F2020&amp;c=WEX_Daily+on+Energy&amp;d=24307622" TargetMode="External"/><Relationship Id="rId94" Type="http://schemas.openxmlformats.org/officeDocument/2006/relationships/hyperlink" Target="https://stateforesters.us4.list-manage.com/track/click?u=2492b27b98fbec5ae0cfbf521&amp;id=2f85d10b97&amp;e=e56d7a4004" TargetMode="External"/><Relationship Id="rId99" Type="http://schemas.openxmlformats.org/officeDocument/2006/relationships/hyperlink" Target="http://r20.rs6.net/tn.jsp?f=001KSbT7mZ8YfrB342WJx7EQsUIVLrP6WXzjsIfZhVUtXOptLRtvc6OWClatIguH_nWVLX6ehbO8aKo2a8owgf7g894zRjJ7san51HDrVr4-90R0J082aXOOyJipofvt0SecwddqaaHbyNLMwamvUPFJtOg_hGLjr6MzFLzEivQWruWMTCinxcgqJyals2S0QObIOY7eyAYLT1_spNzGT6CeQ==&amp;c=xudtytgmfploVcYA-a6Hy-ptiB03BUyS50ifpLcrxIw0Lm__j-_5Mg==&amp;ch=J89hFHs5w9ptpK4lrJLSjPXsMpi5JaseDCjsg7ijSEK2ojbQXY2YPQ==" TargetMode="External"/><Relationship Id="rId101" Type="http://schemas.openxmlformats.org/officeDocument/2006/relationships/hyperlink" Target="https://blogspot.us7.list-manage.com/track/click?u=b4052ed78560498da372b666f&amp;id=047bf06201&amp;e=40d1b26742" TargetMode="External"/><Relationship Id="rId122" Type="http://schemas.openxmlformats.org/officeDocument/2006/relationships/hyperlink" Target="https://www.fox5vegas.com/news/local-tribe-asks-for-authority-to-manage-sacred-land/article_9fb230a8-c663-11ea-8618-a7634ec963c5.html" TargetMode="External"/><Relationship Id="rId143" Type="http://schemas.openxmlformats.org/officeDocument/2006/relationships/hyperlink" Target="https://link.militarytimes.com/click/21053983.74728/aHR0cHM6Ly93d3cudGhlZHJpdmUuY29tL3RoZS13YXItem9uZS8zNTE5OC90aGUtbGFzdC10YW5rLWhhcy1sZWZ0LW1hcmluZS1jb3Jwcy1iYXNlLTI5LXBhbG1zLXNvb24tdGhlLWVudGlyZS1zZXJ2aWNl/57588738498e574579743a61B7a31f482" TargetMode="External"/><Relationship Id="rId148" Type="http://schemas.openxmlformats.org/officeDocument/2006/relationships/hyperlink" Target="https://www.youtube.com/playlist?list=PL720Kw_OojlKKwDJQpkCLJ-6v4I_ndNEJ" TargetMode="External"/><Relationship Id="rId164" Type="http://schemas.openxmlformats.org/officeDocument/2006/relationships/hyperlink" Target="https://link.defenseone.com/click/20871778.41278/aHR0cHM6Ly93d3cuZGVmZW5zZW9uZS5jb20vdGVjaG5vbG9neS8yMDIwLzA3L2RlZmVuc2UtYmlsbC1jb3VsZC1yZXdyaXRlLWhvdy11cy1kb2VzLWN5YmVyLWRlZmVuc2UvMTY2ODA2Lz9vcmVmPWRlZmVuc2VvbmVfdG9kYXlfbmw/542dc73f3b35d0811c8bba13Bb0210c81" TargetMode="External"/><Relationship Id="rId169" Type="http://schemas.openxmlformats.org/officeDocument/2006/relationships/hyperlink" Target="http://r20.rs6.net/tn.jsp?f=00161XVIWLfPyF0lwsoQ7ksbzV0T8cXepVgdG-jfZHMFAQ-q1KyDfyLIq4lLdJsgrCPt4zJP1fPKsFezzWsd1MqmFSvGWw_VPS4ruAFPHgmpVLyG5oaSWqJZ-UpKze9-Vm2rHD-3_MsimPUrn_LXBWNXYR6niz5C2ayw5MBgUjP1UsT8JvjpiP96T9sEaffwU6wwWHpDg7k66JGGfEbXYdB1g==&amp;c=SEzoF_tGVr0daSOvg3RgPU2p_cQLgQmn2V2eZSnBzx6HuFrQcjqOjg==&amp;ch=rkmZeK1oy15eiTwkCf-fD-_DfiGxGxJAFgn31vSyxJCqdLyhbP8PSg==" TargetMode="External"/><Relationship Id="rId185" Type="http://schemas.openxmlformats.org/officeDocument/2006/relationships/hyperlink" Target="https://stateaviationjournal.us1.list-manage.com/track/click?u=e87f320d3afba63a319b38d2d&amp;id=3becf9d1e1&amp;e=6edabe5e85" TargetMode="External"/><Relationship Id="rId4" Type="http://schemas.openxmlformats.org/officeDocument/2006/relationships/settings" Target="settings.xml"/><Relationship Id="rId9" Type="http://schemas.openxmlformats.org/officeDocument/2006/relationships/hyperlink" Target="mailto:amyduffy@westernregionalpartnership.org" TargetMode="External"/><Relationship Id="rId180" Type="http://schemas.openxmlformats.org/officeDocument/2006/relationships/hyperlink" Target="http://r.smartbrief.com/resp/mDrnDKbjocsmypjwfDlgfMfCTGKC?format=multipart" TargetMode="External"/><Relationship Id="rId210" Type="http://schemas.openxmlformats.org/officeDocument/2006/relationships/hyperlink" Target="https://www.gao.gov/products/GAO-20-468" TargetMode="External"/><Relationship Id="rId215" Type="http://schemas.openxmlformats.org/officeDocument/2006/relationships/hyperlink" Target="https://www.google.com/url?rct=j&amp;sa=t&amp;url=https://fcw.com/articles/2020/07/07/rockwell-ntia-new-5g-spectrum.aspx&amp;ct=ga&amp;cd=CAEYACoTODQ0ODI1MDE1NzAwNjQ2OTEwODIaNGE0OTljYzIzMzk0ZjU2Zjpjb206ZW46VVM&amp;usg=AFQjCNEzmoALYotrugSSd8UeKlVe9sarxw" TargetMode="External"/><Relationship Id="rId236" Type="http://schemas.openxmlformats.org/officeDocument/2006/relationships/hyperlink" Target="http://r20.rs6.net/tn.jsp?f=001PtXD11rGx8GpNMj55Wg5mZZtdROHf0gipWHAqMaBhSNXNUQagp9jcSZM6AF1BLOXa2lAn9jcdZVkt9Rx32MQ1807kz9n5fznTpuW7XiOpek84cbHi1lJTE0r6uQrD-Rg6w3NK_nHJximL2EN6vw9EusN814qJMwhhIUPR0ZipfvqmzYAR7lnV-QVyV9Ssn6hJEhsvL-GTP_-wEoZTEes759K_Mg1PKyeIFG3S5jnHWowsi4YtZ-N18W7RdOjHI8k58s9H_RQ3_MuyaQbqEWoOg==&amp;c=PR8dGo_zuDtPkm16H9Eo6eUrPaZpDqp-QAdITj5_L4FheEVz5t8CEg==&amp;ch=NZszAVBlFV8JfXTkUVgzHXRhlS2MELWbi6zno1Nfml-VRguD4qBokA==" TargetMode="External"/><Relationship Id="rId26" Type="http://schemas.openxmlformats.org/officeDocument/2006/relationships/hyperlink" Target="https://lnks.gd/l/eyJhbGciOiJIUzI1NiJ9.eyJidWxsZXRpbl9saW5rX2lkIjoxMjMsInVyaSI6ImJwMjpjbGljayIsImJ1bGxldGluX2lkIjoiMjAyMDA3MTUuMjQ0MDQ0MzEiLCJ1cmwiOiJodHRwczovL3d3dy5lbmVyZ3kuZ292L2VlcmUvd2luZC9hcnRpY2xlcy93b3JraW5nLWVuc3VyZS13aW5kLXBhcnQtZGlzdHJpYnV0ZWQtZW5lcmd5LWZ1dHVyZSJ9.AZlfR1_R5u-E7e8llXcIDNfOltrY8MKWIGdCod_wTI8/s/112186182/br/81047739881-l" TargetMode="External"/><Relationship Id="rId231" Type="http://schemas.openxmlformats.org/officeDocument/2006/relationships/hyperlink" Target="https://www.blm.gov/press-release/blm-completes-land-sale-gila-river-indian-community" TargetMode="External"/><Relationship Id="rId47" Type="http://schemas.openxmlformats.org/officeDocument/2006/relationships/hyperlink" Target="https://lnks.gd/l/eyJhbGciOiJIUzI1NiJ9.eyJidWxsZXRpbl9saW5rX2lkIjoxMDEsInVyaSI6ImJwMjpjbGljayIsImJ1bGxldGluX2lkIjoiMjAyMDA3MjAuMjQ2MjIwMzEiLCJ1cmwiOiJodHRwczovL2VlcmUtZXhjaGFuZ2UuZW5lcmd5Lmdvdi8jRm9hSWRhMTE2Y2ZkZS1kZGIyLTQxMjktOTRiNC0xYzdjMzYzNDBiOGMifQ.P70apI3CUHGIW9qjT911yUxO6NoPYiuda9sPH1uzQjw/s/112186182/br/81248775066-l" TargetMode="External"/><Relationship Id="rId68" Type="http://schemas.openxmlformats.org/officeDocument/2006/relationships/hyperlink" Target="https://www.epa.gov/newsreleases/epa-announces-dynamic-new-water-data-transparency-tool" TargetMode="External"/><Relationship Id="rId89" Type="http://schemas.openxmlformats.org/officeDocument/2006/relationships/hyperlink" Target="https://stateforesters.us4.list-manage.com/track/click?u=2492b27b98fbec5ae0cfbf521&amp;id=3c8fb5c941&amp;e=e56d7a4004" TargetMode="External"/><Relationship Id="rId112" Type="http://schemas.openxmlformats.org/officeDocument/2006/relationships/hyperlink" Target="https://www.defense.gov/Explore/News/Article/Article/2287913/hypersonics-counter-hypersonics-are-a-top-priority/" TargetMode="External"/><Relationship Id="rId133" Type="http://schemas.openxmlformats.org/officeDocument/2006/relationships/hyperlink" Target="https://www.gao.gov/products/GAO-20-320" TargetMode="External"/><Relationship Id="rId154" Type="http://schemas.openxmlformats.org/officeDocument/2006/relationships/hyperlink" Target="https://stateforesters.us4.list-manage.com/track/click?u=2492b27b98fbec5ae0cfbf521&amp;id=959cdb2fc4&amp;e=e56d7a4004" TargetMode="External"/><Relationship Id="rId175" Type="http://schemas.openxmlformats.org/officeDocument/2006/relationships/hyperlink" Target="https://stateforesters.us4.list-manage.com/track/click?u=2492b27b98fbec5ae0cfbf521&amp;id=0ee5619017&amp;e=e56d7a4004" TargetMode="External"/><Relationship Id="rId196" Type="http://schemas.openxmlformats.org/officeDocument/2006/relationships/hyperlink" Target="https://stateaviationjournal.us1.list-manage.com/track/click?u=e87f320d3afba63a319b38d2d&amp;id=cf64bdc8e6&amp;e=6edabe5e85" TargetMode="External"/><Relationship Id="rId200" Type="http://schemas.openxmlformats.org/officeDocument/2006/relationships/hyperlink" Target="https://www.ntia.doc.gov/report/2020/feasibility-commercial-wireless-services-sharing-federal-operations-3100-3550-mhz-band" TargetMode="External"/><Relationship Id="rId16" Type="http://schemas.openxmlformats.org/officeDocument/2006/relationships/hyperlink" Target="https://thewesternway.us17.list-manage.com/track/click?u=39a4e778a1fa883d9b7510ec0&amp;id=01cbbb297f&amp;e=a82ab4bf17" TargetMode="External"/><Relationship Id="rId221" Type="http://schemas.openxmlformats.org/officeDocument/2006/relationships/hyperlink" Target="http://r20.rs6.net/tn.jsp?f=001Kvz1FzkZcOyYLxz9NSrWjrDcBLC-ckHgdJcZwO72gpOUO3wG-LX-G7zI1IXQcQAXZlAFHZcGznGavEqutrdsLFF9mtcC8rfkLfB3sILZuui6Nd9JFU7S_UpoolfBfJ8pXxGfTANw7GcMEOzs1stxMaqla72P_fTsN7P4EFRXbvZgt8ikywAbnoFBW0a-LMiZfHydnzJwq0qdX-LrOZ54mq0ob8a3sEzu_VoGP5QhsYE38MOen3CUEuw3Z43WDFMqd3yK95yjjdN782MQxa4fdatDRl-t04uugKDTVTMHz5U=&amp;c=9TWKNGIe6OQy_t53H55wVY3fPr9jjoDbeT9kH9Qw1b5gLhnMmqPABw==&amp;ch=YZ1QDtHO0idthqOKz7tdGmK_nVT5ZXpIKEXbZOK7AasXn2Tk2Fymww==" TargetMode="External"/><Relationship Id="rId37" Type="http://schemas.openxmlformats.org/officeDocument/2006/relationships/hyperlink" Target="mailto:catherine.dunkel@boem.gov" TargetMode="External"/><Relationship Id="rId58" Type="http://schemas.openxmlformats.org/officeDocument/2006/relationships/hyperlink" Target="https://www.whitehouse.gov/wp-content/uploads/2020/01/CEQ-NEPA-Regulations-RIA_Final.pdf" TargetMode="External"/><Relationship Id="rId79" Type="http://schemas.openxmlformats.org/officeDocument/2006/relationships/hyperlink" Target="https://www.fws.gov/news/ShowNews.cfm?ref=service-completes-initial-review-of-petition-to-list-dunes-sagebrush-&amp;_ID=36731&amp;Source=iframe" TargetMode="External"/><Relationship Id="rId102" Type="http://schemas.openxmlformats.org/officeDocument/2006/relationships/hyperlink" Target="https://www.westernstateswater.org/westfast/westfast-news/" TargetMode="External"/><Relationship Id="rId123" Type="http://schemas.openxmlformats.org/officeDocument/2006/relationships/hyperlink" Target="https://m.lasvegassun.com/news/2020/jul/23/in-fight-to-protect-wildlife-refuge-nevada-voices/" TargetMode="External"/><Relationship Id="rId144" Type="http://schemas.openxmlformats.org/officeDocument/2006/relationships/hyperlink" Target="https://www.usgs.gov/news/new-usgs-map-helps-identify-where-pyrrhotite-a-mineral-can-cause-concrete-foundations-fail-may" TargetMode="External"/><Relationship Id="rId90" Type="http://schemas.openxmlformats.org/officeDocument/2006/relationships/hyperlink" Target="https://www.federalregister.gov/documents/2020/07/10/2020-13999/land-uses-special-uses-procedures-for-operating-plans-and-agreements-for-powerline-facility" TargetMode="External"/><Relationship Id="rId165" Type="http://schemas.openxmlformats.org/officeDocument/2006/relationships/hyperlink" Target="https://eepurl.us2.list-manage.com/track/click?u=5f6de7b069a57255f980944b4&amp;id=474dd27c9e&amp;e=34607e62b5" TargetMode="External"/><Relationship Id="rId186" Type="http://schemas.openxmlformats.org/officeDocument/2006/relationships/hyperlink" Target="http://r.smartbrief.com/resp/mGmtDKbjocsowmaUfDlgfMfCRnuy?format=multipart" TargetMode="External"/><Relationship Id="rId211" Type="http://schemas.openxmlformats.org/officeDocument/2006/relationships/hyperlink" Target="https://www.gao.gov/assets/710/707531.pdf" TargetMode="External"/><Relationship Id="rId232" Type="http://schemas.openxmlformats.org/officeDocument/2006/relationships/hyperlink" Target="https://www.epa.gov/newsreleases/epa-supports-2020-tribal-lands-and-environment-forum-registration-closes-august-3" TargetMode="External"/><Relationship Id="rId27" Type="http://schemas.openxmlformats.org/officeDocument/2006/relationships/hyperlink" Target="https://lnks.gd/l/eyJhbGciOiJIUzI1NiJ9.eyJidWxsZXRpbl9saW5rX2lkIjoxMzEsInVyaSI6ImJwMjpjbGljayIsImJ1bGxldGluX2lkIjoiMjAyMDA3MTUuMjQ0MDQ0MzEiLCJ1cmwiOiJodHRwczovL3d3dy5zY2llbmNlZGlyZWN0LmNvbS9zY2llbmNlL2FydGljbGUvcGlpL1MyNTQyNDM1MTIwMzAxNzQ0P3ZpYSUzRGlodWIifQ.oZNmx2X6lnGj8EWq7xPVin8VxNi3hr4wLhadFIOQ-1Y/s/112186182/br/81047739881-l" TargetMode="External"/><Relationship Id="rId48" Type="http://schemas.openxmlformats.org/officeDocument/2006/relationships/hyperlink" Target="https://lnks.gd/l/eyJhbGciOiJIUzI1NiJ9.eyJidWxsZXRpbl9saW5rX2lkIjoxMDIsInVyaSI6ImJwMjpjbGljayIsImJ1bGxldGluX2lkIjoiMjAyMDA3MjAuMjQ2MjIwMzEiLCJ1cmwiOiJodHRwczovL3d3dy5lbmVyZ3kuZ292L2luZGlhbmVuZXJneS9tYXBzL3RyaWJhbC1lbmVyZ3ktcHJvamVjdHMtZGF0YWJhc2UifQ.CsUZgpnO-eEbGlHvVFsMfAV4kXMpMSt8xIV6-NNXqw0/s/112186182/br/81248775066-l" TargetMode="External"/><Relationship Id="rId69" Type="http://schemas.openxmlformats.org/officeDocument/2006/relationships/hyperlink" Target="https://lnks.gd/l/eyJhbGciOiJIUzI1NiJ9.eyJidWxsZXRpbl9saW5rX2lkIjoxMDIsInVyaSI6ImJwMjpjbGljayIsImJ1bGxldGluX2lkIjoiMjAyMDA3MTcuMjQ1NTIwNjEiLCJ1cmwiOiJodHRwOi8vd3d3Lm5hd2lodWIub3JnLyJ9.vMDqb-iP2Or9T2MPqXu1SixE64jrRGZdGsD3unyRCgY/s/187069501/br/81198577405-l" TargetMode="External"/><Relationship Id="rId113" Type="http://schemas.openxmlformats.org/officeDocument/2006/relationships/hyperlink" Target="https://click.pewtrusts.org/?qs=0909e7ee37da56349546881fb7ff2c709a0d998e84b4c4314339769f042365f8e1fef41fde28399a85c5fd901c7f77f8ecc938e71b02c3b0" TargetMode="External"/><Relationship Id="rId134" Type="http://schemas.openxmlformats.org/officeDocument/2006/relationships/hyperlink" Target="https://www.gao.gov/assets/710/707802.pdf" TargetMode="External"/><Relationship Id="rId80" Type="http://schemas.openxmlformats.org/officeDocument/2006/relationships/hyperlink" Target="https://www.fws.gov/endangered/esa-library/pdf/listing.pdf" TargetMode="External"/><Relationship Id="rId155" Type="http://schemas.openxmlformats.org/officeDocument/2006/relationships/hyperlink" Target="http://www.euci.com/coronavirus-continues-to-twist-and-warp-energy-demand-in-the-u-s-studies-find/?x=47111y385813Bc&amp;utm_campaign=070820_energize_weekly&amp;utm_medium=email&amp;utm_source=energize" TargetMode="External"/><Relationship Id="rId176" Type="http://schemas.openxmlformats.org/officeDocument/2006/relationships/hyperlink" Target="https://lnks.gd/l/eyJhbGciOiJIUzI1NiJ9.eyJidWxsZXRpbl9saW5rX2lkIjoxMjcsInVyaSI6ImJwMjpjbGljayIsImJ1bGxldGluX2lkIjoiMjAyMDA3MDkuMjQxNDMwODEiLCJ1cmwiOiJodHRwczovL2FjYWRlbWljLm91cC5jb20vYmlvc2NpZW5jZS9hcnRpY2xlL2RvaS8xMC4xMDkzL2Jpb3NjaS9iaWFhMDYxLzU4NTkwNjYifQ.n9dC7pNMmLBIHtbUM0WcxX03WJurBsbqgq3Mw2SjTys/s/854461416/br/80864445044-l" TargetMode="External"/><Relationship Id="rId197" Type="http://schemas.openxmlformats.org/officeDocument/2006/relationships/hyperlink" Target="https://link.militarytimes.com/click/20844696.74732/aHR0cHM6Ly93d3cubmF0aW9uYWxkZWZlbnNlbWFnYXppbmUub3JnL2FydGljbGVzLzIwMjAvNy83L3VyYmFuLWFpci1tb2JpbGl0eS1yYWlzZXMtc2FmZXR5LWNvbmNlcm5z/57588738498e574579743a61Baa381f02" TargetMode="External"/><Relationship Id="rId201" Type="http://schemas.openxmlformats.org/officeDocument/2006/relationships/hyperlink" Target="https://wildrivers.lostcoastoutpost.com/2020/jul/29/yurok-karuk-tribes-partner-broadband-project-recei/" TargetMode="External"/><Relationship Id="rId222" Type="http://schemas.openxmlformats.org/officeDocument/2006/relationships/hyperlink" Target="https://lnks.gd/l/eyJhbGciOiJIUzI1NiJ9.eyJlbWFpbCI6ImFteXJkdWZmeUBpY2xvdWQuY29tIiwiZnJvbV9lbWFpbCI6Ik15VFJCQHVwZGF0ZXMubmFzLmVkdSIsInJlY2lwaWVudF9pZCI6IjUwMjkyNzkyMyIsIm1lc3NhZ2VfaWQiOiI0MjIzNDYxNTgiLCJ1c2VyX2lkIjoyNywic3JjIjoiaHlydWxlIiwibGlua19pZCI6MTAzLCJkYXRlX3NlbnQiOiIyMDIwLTA3LTIzVDA5OjMyOjUyLjUwOS0wNTAwIiwidXJpIjoib2RtOmNsaWNrIiwidXJsIjoiaHR0cDovL3d3dy50cmIub3JnL21haW4vYmx1cmJzLzE4MTAxNS5hc3B4IiwiY2FtcGFpZ25faWQiOm51bGx9.Pu1BAfEzloEp_KWQi7CS9rE5ypjzFENypvpj_yCHr4E" TargetMode="External"/><Relationship Id="rId17" Type="http://schemas.openxmlformats.org/officeDocument/2006/relationships/hyperlink" Target="https://link.defenseone.com/click/21027809.52269/aHR0cHM6Ly93d3cuZGVmZW5zZW9uZS5jb20vdGVjaG5vbG9neS8yMDIwLzA3L2VuZXJneS11bnZlaWxzLWJsdWVwcmludC1uYXRpb253aWRlLXVuaGFja2FibGUtcXVhbnR1bS1pbnRlcm5ldC8xNjcyMTkvP29yZWY9ZGVmZW5zZW9uZV90b2RheV9ubA/542dc73f3b35d0811c8bba13Bbc8ee59b" TargetMode="External"/><Relationship Id="rId38" Type="http://schemas.openxmlformats.org/officeDocument/2006/relationships/hyperlink" Target="http://www.euci.com/campaigns/station.php?x=47523b385813Bc&amp;utm_campaign=072220_energize_weekly&amp;utm_medium=email&amp;utm_source=energize&amp;url=https://www.coloradoboulevard.net/solutions-for-californias-electrical-grid/" TargetMode="External"/><Relationship Id="rId59" Type="http://schemas.openxmlformats.org/officeDocument/2006/relationships/hyperlink" Target="https://www.whitehouse.gov/wp-content/uploads/2020/01/CEQ-NEPA-Regulations-Final-Rule_Response-to-Comments_Final.pdf" TargetMode="External"/><Relationship Id="rId103" Type="http://schemas.openxmlformats.org/officeDocument/2006/relationships/hyperlink" Target="http://r20.rs6.net/tn.jsp?f=001v88DPVt5Z-I8B6FLhjlHKWA4h1h4LTJJ8TzpN6PwkEWHPUmGCCekF0XaHWOofwJr8ngcBlzSMnG7Fj0I5yIgthKvhaLhYHYs-_v6gr6_4hNlyO5sB89F-eqQ-MDKSh1xvdlvE136P-hAEb0BQQvILJepUAVmQOGUWcL7yewMMg5Ify9raE9cSPA8Erc8kaJ3crU1qghwUuHBqJwQ7Ic2vaVaV3TYytW4qoYqfIKLbWEWKqSNIdvkow==&amp;c=vIV7doNifeM1bV6JFgo6QnytEKzVFErOkL0ZrKb5qqfCyQJhQU316w==&amp;ch=P9rl8iEQgKLyncQUYjTD6Z1zKFGHN8uiSgYzqV2oo-3kbppC42Rjow==" TargetMode="External"/><Relationship Id="rId124" Type="http://schemas.openxmlformats.org/officeDocument/2006/relationships/hyperlink" Target="https://info.breakingdefense.com/e2t/tc/VXdfZB4p0PgxW21TQQ523r6RtW5yX2x94dhLvXN15bQWk5nxGrV3Zsc37CgN50W36W1by4b9gbMVX9BsV6xxyBpN58NycMy1GWQN7xnR7zX9MLcW3_Jb5M7Mx11mW75B3GC92GxlfVmf_HP6w_3pzN894H0086Sx7W7WKsb_2fVJVLW555mKG5bvM11V9F9Zz939VLBW8ypGfd6lpLJ9W2h4RnF5_yxBXVZHxND8l0HL9W85w7Tk67vjwNW6hdVqJ1wb7gdW5ysxMl75WbR3W3h-8g-2zhCWqW2_XQVS50_M7NN4vx4wqNxr2QW7DD7nz4YyklMW5JHY4d6-7rRvW47Wskh8ktkH5W4Y476V8L8mrXW3Q499d59d4nXW7hzPBl6mfHndW7XgDzJ34XXM7N51w6jSrcRZhW4g3HTl7_1S7SVzXT9_3vqXGmN3NkzDFhGSQRW2J5y018Gz1fTW6vj-5z7m8BLdW8DZ1r12362Y938m41" TargetMode="External"/><Relationship Id="rId70" Type="http://schemas.openxmlformats.org/officeDocument/2006/relationships/hyperlink" Target="https://lnks.gd/l/eyJhbGciOiJIUzI1NiJ9.eyJidWxsZXRpbl9saW5rX2lkIjoxMDMsInVyaSI6ImJwMjpjbGljayIsImJ1bGxldGluX2lkIjoiMjAyMDA3MTcuMjQ1NTIwNjEiLCJ1cmwiOiJodHRwczovL2VuZXJneS5nb3YvZWVyZS9hcnRpY2xlcy9lbmVyZ3ktZGVwYXJ0bWVudC1hbm5vdW5jZXMtbm90aWNlLWludGVudC1pc3N1ZS1mdW5kaW5nLWFkdmFuY2Utd2F0ZXItc2VjdXJpdHkifQ.mMM6T7umIj-kYTvAw2XNk6lY8-GaPx5ULWLd3iPRGPI/s/187069501/br/81198577405-l" TargetMode="External"/><Relationship Id="rId91" Type="http://schemas.openxmlformats.org/officeDocument/2006/relationships/hyperlink" Target="http://r20.rs6.net/tn.jsp?f=001BDWDH38PBQ6AUlwktXavVkSsFOpKJlwbA0WZkkmafZvloF9WH6re7vK2Rmuza8cXqACFPSvJ2SQ1_PJ_1dMf7phMWdU1lXaerpNaH7qaxK3ntqDyVovYiRR-hWQwX6V-BnPi1mfQXTg6Lkdvk_LwtdvQYzdLEgc04Dg9ZC9S_C6nRMrYW0cPjKfON8SlGyPkS-2wToWs-mIoB-ssoIvfhA==&amp;c=A44n2ja3w_-gqDh-KFRhZHG8ZB_0Su3hbyCuAXAoyoMEkvBc0afo9Q==&amp;ch=SZ1a6Oh9LZrxuytfRYUvdW1OdUX6e5AKg_G-XRsucNqOTBezmTXSkw==" TargetMode="External"/><Relationship Id="rId145" Type="http://schemas.openxmlformats.org/officeDocument/2006/relationships/hyperlink" Target="https://www.fema.gov/media-library/assets/documents/177489" TargetMode="External"/><Relationship Id="rId166" Type="http://schemas.openxmlformats.org/officeDocument/2006/relationships/hyperlink" Target="https://lnks.gd/l/eyJhbGciOiJIUzI1NiJ9.eyJidWxsZXRpbl9saW5rX2lkIjoxMTQsInVyaSI6ImJwMjpjbGljayIsImJ1bGxldGluX2lkIjoiMjAyMDA3MzAuMjUwODcyMDEiLCJ1cmwiOiJodHRwczovL3d3dy51c2dzLmdvdi9jZW50ZXItbmV3cy91c2dzLWVyb3Mtb2ZmZXItaW5zaWdodHMtbmF0aW9uYWwtZmlyZS1zdHJhdGVneS1kaXNjdXNzaW9uP3F0LW5ld3Nfc2NpZW5jZV9wcm9kdWN0cz0xI3F0LW5ld3Nfc2NpZW5jZV9wcm9kdWN0cyJ9.SHBpe8tSIGKilWdg8EVihoWlSYP6huIT3-0RTd5TC-c/s/854461416/br/81709374331-l" TargetMode="External"/><Relationship Id="rId187" Type="http://schemas.openxmlformats.org/officeDocument/2006/relationships/hyperlink" Target="https://odlinks.govdelivery.com/track?type=click&amp;enid=bWFpbGluZ2lkPTNzN2x3cTNpcXN6azBlaGhhbWc5aXJnMWQmbWVzc2FnZWlkPVBSRC1PRE0tM3M3bHdxM2lxc3prMGVoaGFtZzlpcmcxZCZkYXRhYmFzZWlkPTEwMDEmc2VyaWFsPTEmZW1haWxpZD0gYW15cmR1ZmZ5QGljbG91ZC5jb20mdXNlcmlkPSZmbD0mZXh0cmE9TXVsdGl2YXJpYXRlSWQ9JiYm&amp;&amp;&amp;145&amp;&amp;&amp;http://www.trb.org/main/blurbs/179733.aspx" TargetMode="External"/><Relationship Id="rId1" Type="http://schemas.openxmlformats.org/officeDocument/2006/relationships/customXml" Target="../customXml/item1.xml"/><Relationship Id="rId212" Type="http://schemas.openxmlformats.org/officeDocument/2006/relationships/hyperlink" Target="https://www.gao.gov/multimedia/podcasts/707476" TargetMode="External"/><Relationship Id="rId233" Type="http://schemas.openxmlformats.org/officeDocument/2006/relationships/hyperlink" Target="http://r20.rs6.net/tn.jsp?f=00161XVIWLfPyF0lwsoQ7ksbzV0T8cXepVgdG-jfZHMFAQ-q1KyDfyLIqbylXcKkTHp2ptjhoKT3Q73KyC5M45cFeOw2VJz9mEKs0O6sZNz1PbG09O2ceCfj3xZ640KgnGUiLdzulAvzs5SkIfKTIRfFA==&amp;c=SEzoF_tGVr0daSOvg3RgPU2p_cQLgQmn2V2eZSnBzx6HuFrQcjqOjg==&amp;ch=rkmZeK1oy15eiTwkCf-fD-_DfiGxGxJAFgn31vSyxJCqdLyhbP8PSg==" TargetMode="External"/><Relationship Id="rId28" Type="http://schemas.openxmlformats.org/officeDocument/2006/relationships/hyperlink" Target="https://lnks.gd/l/eyJhbGciOiJIUzI1NiJ9.eyJidWxsZXRpbl9saW5rX2lkIjoxMDIsInVyaSI6ImJwMjpjbGljayIsImJ1bGxldGluX2lkIjoiMjAyMDA3MTQuMjQzODIwNDEiLCJ1cmwiOiJodHRwczovL3d3dy5lbmVyZ3kuZ292L2FydGljbGVzL2RvZS1yZWxlYXNlcy1kcmFmdC1lbmVyZ3ktc3RvcmFnZS1ncmFuZC1jaGFsbGVuZ2Utcm9hZG1hcC1hbmQtcmVxdWVzdHMtc3Rha2Vob2xkZXItaW5wdXQifQ.WJomEkEGaYSQ8ymnKg2z1BqwoSwwAdBMb3HWIeY_-X0/s/187069501/br/81029368775-l" TargetMode="External"/><Relationship Id="rId49" Type="http://schemas.openxmlformats.org/officeDocument/2006/relationships/hyperlink" Target="https://lnks.gd/l/eyJhbGciOiJIUzI1NiJ9.eyJidWxsZXRpbl9saW5rX2lkIjoxMDYsInVyaSI6ImJwMjpjbGljayIsImJ1bGxldGluX2lkIjoiMjAyMDA3MDkuMjQxNDc5NDEiLCJ1cmwiOiJodHRwczovL3d3dy5ncmFudHMuZ292L3dlYi9ncmFudHMvdmlldy1vcHBvcnR1bml0eS5odG1sP29wcElkPTMyNzUwMCJ9.dtlakP7gZr8VTjjqz9eyr7igET6CP-8CaBsc-8RoSDA/s/112186182/br/80867509758-l" TargetMode="External"/><Relationship Id="rId114" Type="http://schemas.openxmlformats.org/officeDocument/2006/relationships/hyperlink" Target="https://lnks.gd/l/eyJhbGciOiJIUzI1NiJ9.eyJidWxsZXRpbl9saW5rX2lkIjoxMDIsInVyaSI6ImJwMjpjbGljayIsImJ1bGxldGluX2lkIjoiMjAyMDA3MTcuMjQ1NjM4ODEiLCJ1cmwiOiJodHRwczovL21lZGlhLmRlZmVuc2UuZ292LzIwMjAvSnVsLzE3LzIwMDI0NTkyOTEvLTEvLTEvMS9ORFMtRklSU1QtWUVBUi1BQ0NPTVBMSVNITUVOVFMtRklOQUwuUERGP3NvdXJjZT1Hb3ZEZWxpdmVyeSJ9.sAA-BxyrAwdB4Hi5D-0Ka6do7eqBfZN0gUrPaBLfGaQ/s/37607666/br/81211261184-l" TargetMode="External"/><Relationship Id="rId60" Type="http://schemas.openxmlformats.org/officeDocument/2006/relationships/hyperlink" Target="https://lnks.gd/l/eyJhbGciOiJIUzI1NiJ9.eyJidWxsZXRpbl9saW5rX2lkIjoyNTQsInVyaSI6ImJwMjpjbGljayIsImJ1bGxldGluX2lkIjoiMjAyMDA3MDguMjQwOTk5MDEiLCJ1cmwiOiJodHRwczovL3d3dy5nYW8uZ292L3Byb2R1Y3RzL0dBTy0yMC00NjFSP3V0bV9jYW1wYWlnbj11c2dhb19lbWFpbCZ1dG1fY29udGVudD1tb250aGlucmV2aWV3JnV0bV9tZWRpdW09ZW1haWwmdXRtX3NvdXJjZT1nb3ZkZWxpdmVyeSJ9.SWNHRwtA9LODK3ukAdxpig6SDj6fvzavl939Cycm-jY/s/571607519/br/80822515355-l" TargetMode="External"/><Relationship Id="rId81" Type="http://schemas.openxmlformats.org/officeDocument/2006/relationships/hyperlink" Target="https://www.fws.gov/southwest/es/Documents/R2ES/AUES_DSL_CCAA_2020.pdf" TargetMode="External"/><Relationship Id="rId135" Type="http://schemas.openxmlformats.org/officeDocument/2006/relationships/hyperlink" Target="https://stateaviationjournal.us1.list-manage.com/track/click?u=e87f320d3afba63a319b38d2d&amp;id=8bba920497&amp;e=6edabe5e85" TargetMode="External"/><Relationship Id="rId156" Type="http://schemas.openxmlformats.org/officeDocument/2006/relationships/hyperlink" Target="https://click.pewtrusts.org/?qs=ff07498131c3546ee9e439204daa6633d0589266d83567b027df0b49e3712ac262cc4bde134e09e923344a1b04cf056f2930b9706a3bced7" TargetMode="External"/><Relationship Id="rId177" Type="http://schemas.openxmlformats.org/officeDocument/2006/relationships/hyperlink" Target="https://stateaviationjournal.us1.list-manage.com/track/click?u=e87f320d3afba63a319b38d2d&amp;id=55da053e43&amp;e=6edabe5e85" TargetMode="External"/><Relationship Id="rId198" Type="http://schemas.openxmlformats.org/officeDocument/2006/relationships/hyperlink" Target="https://link.defenseone.com/click/20831004.28491/aHR0cHM6Ly93d3cuZGVmZW5zZW9uZS5jb20vaWRlYXMvMjAyMC8wNy9idWlsZC1uYXRpb25hbC1jb3VudGVyLWRyb25lLW5ldHdvcmsvMTY2Njc1Lz9vcmVmPWRfYnJpZWZfbmw/542dc73f3b35d0811c8bba13B3019b077" TargetMode="External"/><Relationship Id="rId202" Type="http://schemas.openxmlformats.org/officeDocument/2006/relationships/hyperlink" Target="https://defensecommunities.us4.list-manage.com/track/click?u=8156c255f5c0e2d33ce307ef7&amp;id=a54aa251ce&amp;e=822f95e226" TargetMode="External"/><Relationship Id="rId223" Type="http://schemas.openxmlformats.org/officeDocument/2006/relationships/hyperlink" Target="https://defensecommunities.us4.list-manage.com/track/click?u=8156c255f5c0e2d33ce307ef7&amp;id=619a53430a&amp;e=822f95e226" TargetMode="External"/><Relationship Id="rId18" Type="http://schemas.openxmlformats.org/officeDocument/2006/relationships/hyperlink" Target="https://www.energy.gov/articles/doe-invests-118-million-21st-century-technologies-carbon-neutral-electricity-and-hydrogen" TargetMode="External"/><Relationship Id="rId39" Type="http://schemas.openxmlformats.org/officeDocument/2006/relationships/hyperlink" Target="https://www.energy.ca.gov/sites/default/files/2019-12/renewable_ada.pdf" TargetMode="External"/><Relationship Id="rId50" Type="http://schemas.openxmlformats.org/officeDocument/2006/relationships/hyperlink" Target="https://nationalwind.us4.list-manage.com/track/click?u=22f60301288cbce0975cf28ec&amp;id=febcb0752c&amp;e=e72b21abd3" TargetMode="External"/><Relationship Id="rId104" Type="http://schemas.openxmlformats.org/officeDocument/2006/relationships/hyperlink" Target="https://blogspot.us7.list-manage.com/track/click?u=b4052ed78560498da372b666f&amp;id=12366cf267&amp;e=40d1b26742" TargetMode="External"/><Relationship Id="rId125" Type="http://schemas.openxmlformats.org/officeDocument/2006/relationships/hyperlink" Target="https://info.breakingdefense.com/e2t/tc/VXdfZB4p0PgxW21TQQ523r6RtW5yX2x94dhLvXN15bQW15nxG7V3Zsc37CgRL9W82QbyR6sZS4qW6dtz-x6RQMK1W8HhK8L5KmmqCW23xQl13x2c5TW6ljDnm73pFWyW7sDvW87Q9CN2W5kdg601qtYjWW5kMJLj7bG1drW1XLVtd7DTqS9W2hLg0959rHtDW3BGB4d893JrgW46jQ9P2gVWwGN2G76YHq5r7yW4vcXWH1LTms9W4fR6_s6sZy3PW4FxQ6r7Ht_qyW184C6x3jV5bLW3scVsp38k1y8V9sNVl8DvGX4W6zjCX_901TqhW4zgLZd5Tp2vGW3cYP_L4HKVpbW3r3Rmc8jxg0zVV3g1P5RPfXZW52Z0_j4WVYHdVY3_p15J-jVJW1fhlCh1jqxskVgBXz27Rvq5TW9fpS291C4gCcN4VQ-f-X4jZXW5ym87z8VQDzfW2bGrz148S9Rw3fp-1" TargetMode="External"/><Relationship Id="rId146" Type="http://schemas.openxmlformats.org/officeDocument/2006/relationships/hyperlink" Target="mailto:FEMA-IA-publiccomment@fema.dhs.gov" TargetMode="External"/><Relationship Id="rId167" Type="http://schemas.openxmlformats.org/officeDocument/2006/relationships/hyperlink" Target="https://lnks.gd/l/eyJhbGciOiJIUzI1NiJ9.eyJidWxsZXRpbl9saW5rX2lkIjoxMTUsInVyaSI6ImJwMjpjbGljayIsImJ1bGxldGluX2lkIjoiMjAyMDA3MzAuMjUwODcyMDEiLCJ1cmwiOiJodHRwczovL3d3dy5mcy51c2RhLmdvdi9tYW5hZ2luZy1sYW5kL2ZpcmUvdWFzL2lmLXlvdS1mbHkifQ.WsHnyYe8p2ap5WY75k1cR9QHdVI6jMwwkN6wHa25hLA/s/854461416/br/81709374331-l" TargetMode="External"/><Relationship Id="rId188" Type="http://schemas.openxmlformats.org/officeDocument/2006/relationships/hyperlink" Target="https://odlinks.govdelivery.com/track?type=click&amp;enid=bWFpbGluZ2lkPTNzN2x3cTNpcXN6azBlaGhhbWc5aXJnMWQmbWVzc2FnZWlkPVBSRC1PRE0tM3M3bHdxM2lxc3prMGVoaGFtZzlpcmcxZCZkYXRhYmFzZWlkPTEwMDEmc2VyaWFsPTEmZW1haWxpZD0gYW15cmR1ZmZ5QGljbG91ZC5jb20mdXNlcmlkPSZmbD0mZXh0cmE9TXVsdGl2YXJpYXRlSWQ9JiYm&amp;&amp;&amp;147&amp;&amp;&amp;http://www.trb.org/main/blurbs/179781.aspx" TargetMode="External"/><Relationship Id="rId71" Type="http://schemas.openxmlformats.org/officeDocument/2006/relationships/hyperlink" Target="https://www.doi.gov/pressreleases/secretary-bernhardts-statement-passage-great-american-outdoors-act" TargetMode="External"/><Relationship Id="rId92" Type="http://schemas.openxmlformats.org/officeDocument/2006/relationships/hyperlink" Target="https://azgovernor.gov/governor/news/2020/07/governor-ducey-usda-secretary-perdue-sign-mou-further-forest-management" TargetMode="External"/><Relationship Id="rId213" Type="http://schemas.openxmlformats.org/officeDocument/2006/relationships/hyperlink" Target="https://www.gao.gov/products/GAO-20-535" TargetMode="External"/><Relationship Id="rId234" Type="http://schemas.openxmlformats.org/officeDocument/2006/relationships/hyperlink" Target="http://r20.rs6.net/tn.jsp?f=00161XVIWLfPyF0lwsoQ7ksbzV0T8cXepVgdG-jfZHMFAQ-q1KyDfyLIjzxn7isUHwh1b-fl84OEmZXGe8hO5lJ0wGOHdEk1YBHuB64PJ7G_RvkmOrPcUOOhSUqE2Eg8aj9hNqMT6O3GbKJ7jjkXLASvw==&amp;c=SEzoF_tGVr0daSOvg3RgPU2p_cQLgQmn2V2eZSnBzx6HuFrQcjqOjg==&amp;ch=rkmZeK1oy15eiTwkCf-fD-_DfiGxGxJAFgn31vSyxJCqdLyhbP8PSg==" TargetMode="External"/><Relationship Id="rId2" Type="http://schemas.openxmlformats.org/officeDocument/2006/relationships/numbering" Target="numbering.xml"/><Relationship Id="rId29" Type="http://schemas.openxmlformats.org/officeDocument/2006/relationships/hyperlink" Target="https://nrel.us14.list-manage.com/track/click?u=cfb46c07f566f9a82b5fa0488&amp;id=5e144915e1&amp;e=0351f58cce" TargetMode="External"/><Relationship Id="rId40" Type="http://schemas.openxmlformats.org/officeDocument/2006/relationships/hyperlink" Target="https://www.energy.ca.gov/" TargetMode="External"/><Relationship Id="rId115" Type="http://schemas.openxmlformats.org/officeDocument/2006/relationships/hyperlink" Target="https://link.militarytimes.com/click/20911496.66730/aHR0cHM6Ly93d3cuYzRpc3JuZXQuY29tL2JhdHRsZWZpZWxkLXRlY2gvc3BhY2UvMjAyMC8wNy8xNC9zcGFjZS1mb3JjZS1zcXVhZHJvbi1nZXRzLW5ldy1hZHZhbmNlZC10ZXJtaW5hbC1mb3Itc2VjdXJlLWNvbW11bmljYXRpb25zLw/57588738498e574579743a61Be376bb4a" TargetMode="External"/><Relationship Id="rId136" Type="http://schemas.openxmlformats.org/officeDocument/2006/relationships/hyperlink" Target="https://link.militarytimes.com/click/20792134.66732/aHR0cHM6Ly93d3cuZGVmZW5zZW5ld3MuY29tL2Fpci8yMDIwLzA3LzAxL2YtMzUtc2ltdWxhdG9ycy1jYW4tbm93LXRlYW0tdXAtd2l0aC1vdGhlci1maWdodGVyLXNpbXMtZm9yLXZpcnR1YWwtY29tYmF0Lw/57588738498e574579743a61Bb6648fe4" TargetMode="External"/><Relationship Id="rId157" Type="http://schemas.openxmlformats.org/officeDocument/2006/relationships/hyperlink" Target="https://stateforesters.us4.list-manage.com/track/click?u=2492b27b98fbec5ae0cfbf521&amp;id=9d40a32290&amp;e=e56d7a4004" TargetMode="External"/><Relationship Id="rId178" Type="http://schemas.openxmlformats.org/officeDocument/2006/relationships/hyperlink" Target="http://r.smartbrief.com/resp/mElQDKbjocsnlHywfDlgfMfCXBxd?format=multipart" TargetMode="External"/><Relationship Id="rId61" Type="http://schemas.openxmlformats.org/officeDocument/2006/relationships/hyperlink" Target="https://www.drought.gov/drought/news/nidis-highlights-2019-achievements-first-ever-annual-report" TargetMode="External"/><Relationship Id="rId82" Type="http://schemas.openxmlformats.org/officeDocument/2006/relationships/hyperlink" Target="https://www.fws.gov/news/ShowNews.cfm?ref=service-seeks-public-input-on-draft-conservation-agreement-with-a&amp;_ID=36730&amp;Source=iframe" TargetMode="External"/><Relationship Id="rId199" Type="http://schemas.openxmlformats.org/officeDocument/2006/relationships/hyperlink" Target="https://www.ntia.doc.gov/blog/2020/national-broadband-availability-map-reaches-20-state-milestone" TargetMode="External"/><Relationship Id="rId203" Type="http://schemas.openxmlformats.org/officeDocument/2006/relationships/hyperlink" Target="https://link.defenseone.com/click/21004086.33271/aHR0cHM6Ly93d3cuZGVmZW5zZW9uZS5jb20vdGhyZWF0cy8yMDIwLzA3L2p1c3RpY2Utb2ZmaWNpYWwtZXhwbGFpbnMtd2h5LWxhdy1lbmZvcmNlbWVudC13b3JyaWVkLWFib3V0LTVnLzE2NzIwNC8_b3JlZj1kZWZlbnNlb25lX3RvZGF5X25s/542dc73f3b35d0811c8bba13B75a1340b" TargetMode="External"/><Relationship Id="rId19" Type="http://schemas.openxmlformats.org/officeDocument/2006/relationships/hyperlink" Target="https://www.dailycamera.com/2020/07/23/guest-opinion-dan-brouillette-executive-order-will-keep-critical-infrastructure-safe/" TargetMode="External"/><Relationship Id="rId224" Type="http://schemas.openxmlformats.org/officeDocument/2006/relationships/hyperlink" Target="http://r20.rs6.net/tn.jsp?f=001-BqOXdTTDy-N5O7bAnaWzFYLv_MiC3VH6CyD62o18fLJ7QYkBevUwejNKHf-X29fsRuOm1QMhCNTe4uIcV3yYriryInh5yRBq6onQiAKsh9-V_aHoRfly1tIxMOpgAhl5PSsFkrBRmRhuh9fvv9BitAit4SESk-sw4MOGobeADzkLgdw9WECGTpnGMc81jisJ5VmkeFSTl_Cr9Vzxo15dDlqGp73QZqvO2r8ul9370WWsTpTHbNxhXjiUSXERB43g9VjIlFKkrgQC-kzr5_Qen6cn-a-hO7BVA8F-kjolC042L8CanhZCA==&amp;c=qOOm_cXRFEj5i3jOlpGHZ2vOsn3TqlniAOc75fQ-U7EvR9a3Vsxq-g==&amp;ch=w3S9it2f6914zc-KQnPdo78ml2k9q1ghPuuOzYsnzEvtnYUNV0cYVQ==" TargetMode="External"/><Relationship Id="rId30" Type="http://schemas.openxmlformats.org/officeDocument/2006/relationships/hyperlink" Target="https://stateforesters.us11.list-manage.com/track/click?u=06c384d90c91720901353e8bf&amp;id=f114df91ba&amp;e=be712403a1" TargetMode="External"/><Relationship Id="rId105" Type="http://schemas.openxmlformats.org/officeDocument/2006/relationships/hyperlink" Target="https://blogspot.us7.list-manage.com/track/click?u=b4052ed78560498da372b666f&amp;id=aa2f6d1117&amp;e=40d1b26742" TargetMode="External"/><Relationship Id="rId126" Type="http://schemas.openxmlformats.org/officeDocument/2006/relationships/hyperlink" Target="http://www.af.mil/News/Article-Display/Article/2245441/goldfein-describes-the-future-of-the-air-force/" TargetMode="External"/><Relationship Id="rId147" Type="http://schemas.openxmlformats.org/officeDocument/2006/relationships/hyperlink" Target="applewebdata://DF6A87CE-3BC2-40DB-AA4C-65BFF2D89938" TargetMode="External"/><Relationship Id="rId168" Type="http://schemas.openxmlformats.org/officeDocument/2006/relationships/hyperlink" Target="https://headwaterseconomics.us16.list-manage.com/track/click?u=d370f8119aa941aa3bf29f372&amp;id=e5eaa13b5b&amp;e=078de92f25" TargetMode="External"/><Relationship Id="rId51" Type="http://schemas.openxmlformats.org/officeDocument/2006/relationships/hyperlink" Target="http://click1.trk-washingtonexaminer.com/pmyqfgrmjjvbdvfjbyrmybrktmbgycsctwmtvryjlflmh_gnlykgwltyydcrmtklctkm.html?a=Daily+on+Energy+080320&amp;b=08%2F03%2F2020&amp;c=WEX_Daily+on+Energy&amp;d=24307622" TargetMode="External"/><Relationship Id="rId72" Type="http://schemas.openxmlformats.org/officeDocument/2006/relationships/hyperlink" Target="https://lnks.gd/l/eyJhbGciOiJIUzI1NiJ9.eyJidWxsZXRpbl9saW5rX2lkIjoxMzYsInVyaSI6ImJwMjpjbGljayIsImJ1bGxldGluX2lkIjoiMjAyMDA3MjMuMjQ3NjUzMTEiLCJ1cmwiOiJodHRwczovL3d3dy5kb2kuZ292L3ByZXNzcmVsZWFzZXMvY29tbW9uc2Vuc2UtcmVmb3Jtcy1mZWRlcmFsLXJldmlld3Mta2V5LWVjb25vbWljLXByb3NwZXJpdHkifQ.qGKEMSMLVQ4sVtOagLfQxxIW9N1onmocALnIZEPudmY/s/854461416/br/81400362288-l" TargetMode="External"/><Relationship Id="rId93" Type="http://schemas.openxmlformats.org/officeDocument/2006/relationships/hyperlink" Target="http://email.robly.com/ls/click?upn=WOPxgESum1QaqfnVgttObUM6IIKx64FE8mH3IJK3Sz3frMZuu-2FjV4SkO6bb3QLJ8O500dw9hUf-2FmWQhMgv7BsQ-3D-3DrAMG_AaQ4O2nolm4SzV0duT1lOPqcWDrFUWLTEL7jouypXblY1Ie-2FBy9RyjqrPLh-2BBuNDRkYxjjOUN6sZNrLz6aLkekJpUffHMuGFx6ie1wi4M-2F85xesnsvCbYrLGJLkdy33IM2y9GVocfsHmCCtzQGCuridiwbAsbo7sPoMkKViowH1oRaM2AAWmuYgVA9tJhh-2FG4sdeHVHBCNq0Y9NVlTgI1CGWBZWiGmtS7O6KL2P5IadSQIR5CAWj9M6OIJlPQxgfw1aC9ykP8u-2BpT-2Ft34KEY3Mqu187hjpswJ5IHowDWtHG3YV31RamEUkYU1wMwl4Njg-2FmXDwfshuQWwMcbOTs5fDI8I7MUhq7GuIKeGDI097yr-2B-2Fu-2BYq8NzXzzbdzURbq2Q7LJTi7Kbq8Ifigh2WIibgkJ2TJZID3FDVGiru3IuHxUzAOvfnQ8DuidLHK-2FMAiidlv22BDtSZ3KXKKqn-2BhwvA-3D-3D" TargetMode="External"/><Relationship Id="rId189" Type="http://schemas.openxmlformats.org/officeDocument/2006/relationships/hyperlink" Target="https://odlinks.govdelivery.com/track?type=click&amp;enid=bWFpbGluZ2lkPTNzN2x3cTNpcXN6azBlaGhhbWc5aXJnMWQmbWVzc2FnZWlkPVBSRC1PRE0tM3M3bHdxM2lxc3prMGVoaGFtZzlpcmcxZCZkYXRhYmFzZWlkPTEwMDEmc2VyaWFsPTEmZW1haWxpZD0gYW15cmR1ZmZ5QGljbG91ZC5jb20mdXNlcmlkPSZmbD0mZXh0cmE9TXVsdGl2YXJpYXRlSWQ9JiYm&amp;&amp;&amp;149&amp;&amp;&amp;http://www.trb.org/main/blurbs/179801.aspx" TargetMode="External"/><Relationship Id="rId3" Type="http://schemas.openxmlformats.org/officeDocument/2006/relationships/styles" Target="styles.xml"/><Relationship Id="rId214" Type="http://schemas.openxmlformats.org/officeDocument/2006/relationships/hyperlink" Target="https://www.gao.gov/assets/710/707797.pdf" TargetMode="External"/><Relationship Id="rId235" Type="http://schemas.openxmlformats.org/officeDocument/2006/relationships/hyperlink" Target="https://www.colorado.gov/governor/news/gov-polis-congratulates-gen-loh-senate-confirmation-lead-air-national-guard" TargetMode="External"/><Relationship Id="rId116" Type="http://schemas.openxmlformats.org/officeDocument/2006/relationships/hyperlink" Target="https://lnks.gd/l/eyJhbGciOiJIUzI1NiJ9.eyJidWxsZXRpbl9saW5rX2lkIjoxMDEsInVyaSI6ImJwMjpjbGljayIsImJ1bGxldGluX2lkIjoiMjAyMDA3MDguMjQwNDIzOTEiLCJ1cmwiOiJodHRwczovL3d3dy5kZWZlbnNlLmdvdi9OZXdzcm9vbS9SZWxlYXNlcy9SZWxlYXNlL0FydGljbGUvMjI2Njg5My9zZWNyZXRhcnktbWFyay10LWVzcGVyLW1lc3NhZ2UtdG8tdGhlLWZvcmNlLW9uLWFjY29tcGxpc2htZW50cy1pbi1pbXBsZW1lbnRhdGlvLz9zb3VyY2U9R292RGVsaXZlcnkifQ.q8G_PjdG4XMSoicaQxmBVI8vnlHfYslQxe5DOQr0DUQ/s/37607666/br/80777040360-l" TargetMode="External"/><Relationship Id="rId137" Type="http://schemas.openxmlformats.org/officeDocument/2006/relationships/hyperlink" Target="https://link.militarytimes.com/click/21090066.80727/aHR0cHM6Ly93d3cubWlsaXRhcnkuY29tL2RhaWx5LW5ld3MvMjAyMC8wNy8zMS9tYXJpbmUtY29ycHMtcGxhbi1kaXRjaC10YW5rcy1jb3VsZC1idXJkZW4tYXJteS1leHBlcnRzLXNheS5odG1s/57588738498e574579743a61Bc750a01d" TargetMode="External"/><Relationship Id="rId158" Type="http://schemas.openxmlformats.org/officeDocument/2006/relationships/hyperlink" Target="https://lnks.gd/l/eyJhbGciOiJIUzI1NiJ9.eyJidWxsZXRpbl9saW5rX2lkIjoxMDAsInVyaSI6ImJwMjpjbGljayIsImJ1bGxldGluX2lkIjoiMjAyMDA3MDIuMjM4MzMwMzEiLCJ1cmwiOiJodHRwczovL3d3dy50cmFuc3BvcnRhdGlvbi5nb3Yvc2l0ZXMvZG90Lmdvdi9maWxlcy8yMDIwLTA3L1J1bndheV90b19SZWNvdmVyeV8wNzAyMjAyMC5wZGYifQ.n8J89M1jcnzQ3YvjGJGrQlTJByt2Ij98dA-3k7tfA04/s/187178900/br/80639758012-l" TargetMode="External"/><Relationship Id="rId20" Type="http://schemas.openxmlformats.org/officeDocument/2006/relationships/hyperlink" Target="https://www.energy.gov/articles/president-trump-signs-executive-order-securing-united-states-bulk-power-system" TargetMode="External"/><Relationship Id="rId41" Type="http://schemas.openxmlformats.org/officeDocument/2006/relationships/hyperlink" Target="https://www.energy.ca.gov/programs-and-topics/programs/renewables-portfolio-standard" TargetMode="External"/><Relationship Id="rId62" Type="http://schemas.openxmlformats.org/officeDocument/2006/relationships/hyperlink" Target="https://www.epa.gov/newsreleases/epa-announces-6-billion-new-funding-water-infrastructure-projects" TargetMode="External"/><Relationship Id="rId83" Type="http://schemas.openxmlformats.org/officeDocument/2006/relationships/hyperlink" Target="https://www.fws.gov/news/ShowNews.cfm?ref=-u.s.-fish-and-wildlife-service-releases-draft-environmental-assessment-&amp;_ID=36744" TargetMode="External"/><Relationship Id="rId179" Type="http://schemas.openxmlformats.org/officeDocument/2006/relationships/hyperlink" Target="http://r20.rs6.net/tn.jsp?f=001F1NUawh0cNLwbVJ1eoil_MeJxmkr6u89z7t5EvCQ6MAzJsu82SCLOcxjRmjvROEY9iQk6qE3w36rO4yolzc3U4TiOUhknLPgiGcRuTgv0dOUSePWbzpD7xKFYK0O-MnvkSVrVObasN2Y9ywCXawhAkxvebVR1Qw45wbiklHPeLFk7RBHXBIPlkc7Ww7dXD5gc9v3mf5spbL5dnmDxvaP-UVGLLrZ7jJjGMRgW-ohyyB36aHSnMwRCGhEBZ_wKaOlMDz5BfcjpZo=&amp;c=Op9Bk2wMI4eG9_GnnVsHs7li_1hRfO_-GjFsO6WOcvxYI3PZttk2ag==&amp;ch=GxpgBZUg-irnA7OliBme98mONkfYuSchPUKgluVQo5-ErRtHJ6FPJQ=="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59181A-7EC2-4E4B-BAAA-8188ADBE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12681</Words>
  <Characters>72288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duffy</dc:creator>
  <cp:keywords/>
  <dc:description/>
  <cp:lastModifiedBy>amy duffy</cp:lastModifiedBy>
  <cp:revision>5</cp:revision>
  <cp:lastPrinted>2020-08-07T21:22:00Z</cp:lastPrinted>
  <dcterms:created xsi:type="dcterms:W3CDTF">2020-08-07T20:29:00Z</dcterms:created>
  <dcterms:modified xsi:type="dcterms:W3CDTF">2020-08-07T23:51:00Z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